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E0" w:rsidRPr="00C56F5F" w:rsidRDefault="00CE43E0" w:rsidP="00CE43E0">
      <w:pPr>
        <w:spacing w:line="360" w:lineRule="auto"/>
        <w:jc w:val="center"/>
        <w:rPr>
          <w:rFonts w:ascii="Arial" w:hAnsi="Arial" w:cs="Arial"/>
          <w:b/>
          <w:szCs w:val="32"/>
        </w:rPr>
      </w:pPr>
      <w:r w:rsidRPr="00C56F5F">
        <w:rPr>
          <w:rFonts w:ascii="Arial" w:hAnsi="Arial" w:cs="Arial"/>
          <w:b/>
          <w:szCs w:val="32"/>
        </w:rPr>
        <w:t>XV</w:t>
      </w:r>
      <w:r>
        <w:rPr>
          <w:rFonts w:ascii="Arial" w:hAnsi="Arial" w:cs="Arial"/>
          <w:b/>
          <w:szCs w:val="32"/>
        </w:rPr>
        <w:t xml:space="preserve">I </w:t>
      </w:r>
      <w:r w:rsidRPr="00C56F5F">
        <w:rPr>
          <w:rFonts w:ascii="Arial" w:hAnsi="Arial" w:cs="Arial"/>
          <w:b/>
          <w:szCs w:val="32"/>
        </w:rPr>
        <w:t>Otwarte Mistrzostwa w Zbieraniu Grzybów</w:t>
      </w:r>
    </w:p>
    <w:p w:rsidR="00CE43E0" w:rsidRPr="00C56F5F" w:rsidRDefault="00CE43E0" w:rsidP="00CE43E0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C56F5F">
        <w:rPr>
          <w:rFonts w:ascii="Arial" w:hAnsi="Arial" w:cs="Arial"/>
          <w:b/>
          <w:szCs w:val="28"/>
        </w:rPr>
        <w:t>Korzybie, 2</w:t>
      </w:r>
      <w:r>
        <w:rPr>
          <w:rFonts w:ascii="Arial" w:hAnsi="Arial" w:cs="Arial"/>
          <w:b/>
          <w:szCs w:val="28"/>
        </w:rPr>
        <w:t>5</w:t>
      </w:r>
      <w:r w:rsidRPr="00C56F5F">
        <w:rPr>
          <w:rFonts w:ascii="Arial" w:hAnsi="Arial" w:cs="Arial"/>
          <w:b/>
          <w:szCs w:val="28"/>
        </w:rPr>
        <w:t xml:space="preserve"> września 20</w:t>
      </w:r>
      <w:r>
        <w:rPr>
          <w:rFonts w:ascii="Arial" w:hAnsi="Arial" w:cs="Arial"/>
          <w:b/>
          <w:szCs w:val="28"/>
        </w:rPr>
        <w:t>22</w:t>
      </w:r>
      <w:r w:rsidRPr="00C56F5F">
        <w:rPr>
          <w:rFonts w:ascii="Arial" w:hAnsi="Arial" w:cs="Arial"/>
          <w:b/>
          <w:szCs w:val="28"/>
        </w:rPr>
        <w:t xml:space="preserve"> r.</w:t>
      </w:r>
    </w:p>
    <w:p w:rsidR="00CE43E0" w:rsidRPr="00C56F5F" w:rsidRDefault="00CE43E0" w:rsidP="00CE43E0">
      <w:pPr>
        <w:spacing w:line="360" w:lineRule="auto"/>
        <w:jc w:val="center"/>
        <w:rPr>
          <w:rFonts w:ascii="Arial" w:hAnsi="Arial" w:cs="Arial"/>
          <w:b/>
          <w:szCs w:val="28"/>
        </w:rPr>
      </w:pPr>
      <w:r w:rsidRPr="00C56F5F">
        <w:rPr>
          <w:rFonts w:ascii="Arial" w:hAnsi="Arial" w:cs="Arial"/>
          <w:b/>
          <w:szCs w:val="28"/>
        </w:rPr>
        <w:t>Regulamin</w:t>
      </w:r>
    </w:p>
    <w:p w:rsidR="00CE43E0" w:rsidRPr="007165EB" w:rsidRDefault="00CE43E0" w:rsidP="00CE43E0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>W Mistrzostwach mogą brać udział osoby pełnoletnie.</w:t>
      </w:r>
    </w:p>
    <w:p w:rsidR="00CE43E0" w:rsidRPr="007165EB" w:rsidRDefault="00CE43E0" w:rsidP="00CE43E0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>Uczestnicy Mistrzostw muszą posiadać podstawową wiedzę o grzybach oraz zapoznać się z Regulaminem Mistrzostw.</w:t>
      </w:r>
    </w:p>
    <w:p w:rsidR="00CE43E0" w:rsidRPr="007165EB" w:rsidRDefault="00CE43E0" w:rsidP="00CE43E0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 xml:space="preserve">Uczestnicy </w:t>
      </w:r>
      <w:r>
        <w:rPr>
          <w:rFonts w:ascii="Arial" w:hAnsi="Arial" w:cs="Arial"/>
        </w:rPr>
        <w:t>Mistrzostw muszą pobrać</w:t>
      </w:r>
      <w:r w:rsidRPr="007165EB">
        <w:rPr>
          <w:rFonts w:ascii="Arial" w:hAnsi="Arial" w:cs="Arial"/>
        </w:rPr>
        <w:t xml:space="preserve"> identyfikator uczestnictwa ( </w:t>
      </w:r>
      <w:r>
        <w:rPr>
          <w:rFonts w:ascii="Arial" w:hAnsi="Arial" w:cs="Arial"/>
        </w:rPr>
        <w:t>na miejscu zbiórki)</w:t>
      </w:r>
    </w:p>
    <w:p w:rsidR="00CE43E0" w:rsidRPr="007165EB" w:rsidRDefault="00CE43E0" w:rsidP="00CE43E0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>Każdy uczestnik Mistrzostw bierze w nich udział na własną odpowiedzialność poprzez złożenie czytelnego podpisu na stosownym oświadczeniu.</w:t>
      </w:r>
    </w:p>
    <w:p w:rsidR="00CE43E0" w:rsidRPr="005542E0" w:rsidRDefault="00CE43E0" w:rsidP="00CE43E0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 xml:space="preserve">Uczestnicy powinni posiadać zegarek, kosz wiklinowy lub wiaderko na zebrane grzyby. </w:t>
      </w:r>
      <w:r w:rsidRPr="00236EE0">
        <w:rPr>
          <w:rFonts w:ascii="Arial" w:hAnsi="Arial" w:cs="Arial"/>
          <w:b/>
        </w:rPr>
        <w:t>Grzybów nie zbieramy do torebek plastikowych!</w:t>
      </w:r>
    </w:p>
    <w:p w:rsidR="005542E0" w:rsidRPr="007165EB" w:rsidRDefault="005542E0" w:rsidP="00CE43E0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Zapisy w dniu grzybobrania od godziny 8:30 na plaży nad jeziorem w Korzybiu</w:t>
      </w:r>
    </w:p>
    <w:p w:rsidR="00CE43E0" w:rsidRPr="007165EB" w:rsidRDefault="00CE43E0" w:rsidP="00CE43E0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>Cza</w:t>
      </w:r>
      <w:r>
        <w:rPr>
          <w:rFonts w:ascii="Arial" w:hAnsi="Arial" w:cs="Arial"/>
        </w:rPr>
        <w:t>s rozpoczęcia zbiorów ok. godz. 9.30</w:t>
      </w:r>
      <w:r w:rsidRPr="007165EB">
        <w:rPr>
          <w:rFonts w:ascii="Arial" w:hAnsi="Arial" w:cs="Arial"/>
        </w:rPr>
        <w:t>.</w:t>
      </w:r>
    </w:p>
    <w:p w:rsidR="00CE43E0" w:rsidRPr="007165EB" w:rsidRDefault="00CE43E0" w:rsidP="00CE43E0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>Czas</w:t>
      </w:r>
      <w:r>
        <w:rPr>
          <w:rFonts w:ascii="Arial" w:hAnsi="Arial" w:cs="Arial"/>
        </w:rPr>
        <w:t xml:space="preserve"> trwania zbioru grzybów wynosi </w:t>
      </w:r>
      <w:r w:rsidR="005542E0">
        <w:rPr>
          <w:rFonts w:ascii="Arial" w:hAnsi="Arial" w:cs="Arial"/>
        </w:rPr>
        <w:t>3</w:t>
      </w:r>
      <w:r w:rsidRPr="007165EB">
        <w:rPr>
          <w:rFonts w:ascii="Arial" w:hAnsi="Arial" w:cs="Arial"/>
        </w:rPr>
        <w:t xml:space="preserve"> godz.</w:t>
      </w:r>
    </w:p>
    <w:p w:rsidR="00CE43E0" w:rsidRPr="007165EB" w:rsidRDefault="00CE43E0" w:rsidP="00CE43E0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>Każdy uczestnik ma obowiązek zgłoszenie zakończenia zbioru poprzez okazanie identyfikatora.</w:t>
      </w:r>
      <w:bookmarkStart w:id="0" w:name="_GoBack"/>
      <w:bookmarkEnd w:id="0"/>
    </w:p>
    <w:p w:rsidR="00CE43E0" w:rsidRPr="007165EB" w:rsidRDefault="00CE43E0" w:rsidP="00CE43E0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>Każdy uczestnik Mistrzostw otrzymuje w miejscu zbiórki- po zarejestrowaniu się- mapkę z zaznaczonym obszarem grzybobrania i identyfikator Mistrzostw.</w:t>
      </w:r>
    </w:p>
    <w:p w:rsidR="00CE43E0" w:rsidRPr="007165EB" w:rsidRDefault="00CE43E0" w:rsidP="00CE43E0">
      <w:pPr>
        <w:spacing w:line="360" w:lineRule="auto"/>
        <w:ind w:left="480"/>
        <w:rPr>
          <w:rFonts w:ascii="Arial" w:hAnsi="Arial" w:cs="Arial"/>
        </w:rPr>
      </w:pPr>
    </w:p>
    <w:p w:rsidR="00CE43E0" w:rsidRPr="007165EB" w:rsidRDefault="00CE43E0" w:rsidP="00CE43E0">
      <w:pPr>
        <w:spacing w:line="360" w:lineRule="auto"/>
        <w:rPr>
          <w:rFonts w:ascii="Arial" w:hAnsi="Arial" w:cs="Arial"/>
          <w:szCs w:val="28"/>
        </w:rPr>
      </w:pPr>
      <w:r w:rsidRPr="007165EB">
        <w:rPr>
          <w:rFonts w:ascii="Arial" w:hAnsi="Arial" w:cs="Arial"/>
          <w:szCs w:val="28"/>
        </w:rPr>
        <w:t>Kryteria oceny grzybów</w:t>
      </w:r>
    </w:p>
    <w:p w:rsidR="00CE43E0" w:rsidRPr="00BE6044" w:rsidRDefault="00CE43E0" w:rsidP="00CE43E0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u w:val="single"/>
        </w:rPr>
      </w:pPr>
      <w:r w:rsidRPr="007165EB">
        <w:rPr>
          <w:rFonts w:ascii="Arial" w:hAnsi="Arial" w:cs="Arial"/>
        </w:rPr>
        <w:t xml:space="preserve">Ocenie poddawane są grzyby jadalne zebrane przez zawodnika w dniu Mistrzostw: </w:t>
      </w:r>
      <w:r w:rsidRPr="00BE6044">
        <w:rPr>
          <w:rFonts w:ascii="Arial" w:hAnsi="Arial" w:cs="Arial"/>
          <w:b/>
          <w:u w:val="single"/>
        </w:rPr>
        <w:t>borowik szlachetny, koźlarz</w:t>
      </w:r>
      <w:r>
        <w:rPr>
          <w:rFonts w:ascii="Arial" w:hAnsi="Arial" w:cs="Arial"/>
          <w:b/>
          <w:u w:val="single"/>
        </w:rPr>
        <w:t xml:space="preserve"> czerwony</w:t>
      </w:r>
      <w:r w:rsidRPr="00BE6044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 koźlarz babka,</w:t>
      </w:r>
      <w:r w:rsidRPr="00BE6044">
        <w:rPr>
          <w:rFonts w:ascii="Arial" w:hAnsi="Arial" w:cs="Arial"/>
          <w:b/>
          <w:u w:val="single"/>
        </w:rPr>
        <w:t xml:space="preserve"> podgrzybek brunatny, pieprzni</w:t>
      </w:r>
      <w:r>
        <w:rPr>
          <w:rFonts w:ascii="Arial" w:hAnsi="Arial" w:cs="Arial"/>
          <w:b/>
          <w:u w:val="single"/>
        </w:rPr>
        <w:t>k jadalny (kurka), rydz</w:t>
      </w:r>
      <w:r w:rsidRPr="00BE6044">
        <w:rPr>
          <w:rFonts w:ascii="Arial" w:hAnsi="Arial" w:cs="Arial"/>
          <w:b/>
          <w:u w:val="single"/>
        </w:rPr>
        <w:t>.</w:t>
      </w:r>
    </w:p>
    <w:p w:rsidR="00CE43E0" w:rsidRPr="007165EB" w:rsidRDefault="00CE43E0" w:rsidP="00CE43E0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>W konkursie biorą udział tylko grzyby zdrowe.</w:t>
      </w:r>
    </w:p>
    <w:p w:rsidR="00CE43E0" w:rsidRPr="007165EB" w:rsidRDefault="00CE43E0" w:rsidP="00CE43E0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 xml:space="preserve">Każdy grzyb zostanie zważony z dokładnością do </w:t>
      </w:r>
      <w:smartTag w:uri="urn:schemas-microsoft-com:office:smarttags" w:element="metricconverter">
        <w:smartTagPr>
          <w:attr w:name="ProductID" w:val="1 grama"/>
        </w:smartTagPr>
        <w:r w:rsidRPr="007165EB">
          <w:rPr>
            <w:rFonts w:ascii="Arial" w:hAnsi="Arial" w:cs="Arial"/>
          </w:rPr>
          <w:t>1 grama</w:t>
        </w:r>
      </w:smartTag>
      <w:r w:rsidRPr="007165EB">
        <w:rPr>
          <w:rFonts w:ascii="Arial" w:hAnsi="Arial" w:cs="Arial"/>
        </w:rPr>
        <w:t xml:space="preserve"> (1g = 1 pkt).</w:t>
      </w:r>
    </w:p>
    <w:p w:rsidR="00CE43E0" w:rsidRPr="007165EB" w:rsidRDefault="00CE43E0" w:rsidP="00CE43E0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>Mistrzostwa wygrywa grzybiarz, którego zbiór uzyska największą ilość punktów.</w:t>
      </w:r>
    </w:p>
    <w:p w:rsidR="00CE43E0" w:rsidRPr="007165EB" w:rsidRDefault="00CE43E0" w:rsidP="00CE43E0">
      <w:pPr>
        <w:spacing w:line="360" w:lineRule="auto"/>
        <w:ind w:left="660"/>
        <w:rPr>
          <w:rFonts w:ascii="Arial" w:hAnsi="Arial" w:cs="Arial"/>
        </w:rPr>
      </w:pPr>
      <w:r w:rsidRPr="007165EB">
        <w:rPr>
          <w:rFonts w:ascii="Arial" w:hAnsi="Arial" w:cs="Arial"/>
        </w:rPr>
        <w:t>UWAGA! Każda rozpoczęta minuta spóźnienia oznacza 100 punktów karnych, o które zostanie pomniejszona ilość zdobytych punktów.</w:t>
      </w:r>
    </w:p>
    <w:p w:rsidR="00CE43E0" w:rsidRPr="007165EB" w:rsidRDefault="00CE43E0" w:rsidP="00CE43E0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>Zebrane grzyby ocenia niezależna komisja, której skład zostanie podany do publicznej wiadomości</w:t>
      </w:r>
    </w:p>
    <w:p w:rsidR="00CE43E0" w:rsidRPr="007165EB" w:rsidRDefault="00CE43E0" w:rsidP="00CE43E0">
      <w:pPr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 w:rsidRPr="007165EB">
        <w:rPr>
          <w:rFonts w:ascii="Arial" w:hAnsi="Arial" w:cs="Arial"/>
        </w:rPr>
        <w:t>Organizatorzy zastrzegają sobie prawo do zmiany treści regulaminu, o czym zawodnicy będą poinformowani.</w:t>
      </w:r>
    </w:p>
    <w:p w:rsidR="00CE43E0" w:rsidRPr="007165EB" w:rsidRDefault="00CE43E0" w:rsidP="00CE43E0">
      <w:pPr>
        <w:spacing w:line="360" w:lineRule="auto"/>
        <w:ind w:left="300"/>
        <w:rPr>
          <w:rFonts w:ascii="Arial" w:hAnsi="Arial" w:cs="Arial"/>
          <w:szCs w:val="28"/>
        </w:rPr>
      </w:pPr>
    </w:p>
    <w:p w:rsidR="00CE43E0" w:rsidRPr="007165EB" w:rsidRDefault="00CE43E0" w:rsidP="00CE43E0">
      <w:pPr>
        <w:spacing w:line="360" w:lineRule="auto"/>
        <w:ind w:left="300"/>
        <w:rPr>
          <w:rFonts w:ascii="Arial" w:hAnsi="Arial" w:cs="Arial"/>
          <w:szCs w:val="28"/>
        </w:rPr>
      </w:pPr>
      <w:r w:rsidRPr="007165EB">
        <w:rPr>
          <w:rFonts w:ascii="Arial" w:hAnsi="Arial" w:cs="Arial"/>
          <w:szCs w:val="28"/>
        </w:rPr>
        <w:t>Nagrody</w:t>
      </w:r>
    </w:p>
    <w:p w:rsidR="00CE43E0" w:rsidRPr="007165EB" w:rsidRDefault="00CE43E0" w:rsidP="00CE43E0">
      <w:pPr>
        <w:spacing w:line="360" w:lineRule="auto"/>
        <w:ind w:left="300"/>
        <w:rPr>
          <w:rFonts w:ascii="Arial" w:hAnsi="Arial" w:cs="Arial"/>
        </w:rPr>
      </w:pPr>
      <w:r>
        <w:rPr>
          <w:rFonts w:ascii="Arial" w:hAnsi="Arial" w:cs="Arial"/>
        </w:rPr>
        <w:t xml:space="preserve">5 nagród głównych </w:t>
      </w:r>
      <w:r w:rsidRPr="007165EB">
        <w:rPr>
          <w:rFonts w:ascii="Arial" w:hAnsi="Arial" w:cs="Arial"/>
        </w:rPr>
        <w:t xml:space="preserve"> w kat. </w:t>
      </w:r>
      <w:r>
        <w:rPr>
          <w:rFonts w:ascii="Arial" w:hAnsi="Arial" w:cs="Arial"/>
        </w:rPr>
        <w:t xml:space="preserve">indywidualnej </w:t>
      </w:r>
      <w:r w:rsidRPr="007165EB">
        <w:rPr>
          <w:rFonts w:ascii="Arial" w:hAnsi="Arial" w:cs="Arial"/>
        </w:rPr>
        <w:t xml:space="preserve">–  </w:t>
      </w:r>
    </w:p>
    <w:p w:rsidR="00CE43E0" w:rsidRDefault="00CE43E0" w:rsidP="00CE43E0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„Król grzybiarzy”- Największa waga zebranych grzybów jadalnych podanych w punkcie 1-szym (grzyby zostaną zważone z dokładnością do 1 grama)</w:t>
      </w:r>
    </w:p>
    <w:p w:rsidR="00CE43E0" w:rsidRDefault="00CE43E0" w:rsidP="00CE43E0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Największy zebrany grzyb (za każdy gram 1 pkt, za każdy cm 1 pkt, </w:t>
      </w:r>
    </w:p>
    <w:p w:rsidR="00CE43E0" w:rsidRPr="00890434" w:rsidRDefault="00CE43E0" w:rsidP="00CE43E0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„Król grzybiarzy-</w:t>
      </w:r>
      <w:r w:rsidRPr="00890434">
        <w:rPr>
          <w:rFonts w:ascii="Arial" w:hAnsi="Arial" w:cs="Arial"/>
        </w:rPr>
        <w:t xml:space="preserve"> Korzybia, Barwina i Gościeradza</w:t>
      </w:r>
      <w:r>
        <w:rPr>
          <w:rFonts w:ascii="Arial" w:hAnsi="Arial" w:cs="Arial"/>
        </w:rPr>
        <w:t>”</w:t>
      </w:r>
      <w:r w:rsidRPr="00890434">
        <w:rPr>
          <w:rFonts w:ascii="Arial" w:hAnsi="Arial" w:cs="Arial"/>
        </w:rPr>
        <w:t>- Największa waga zebranych grzybów jadalnych gatunku podanego w dniu mistrzostw (grzyby zostaną zważone z dokładnością do 1 grama)</w:t>
      </w:r>
    </w:p>
    <w:p w:rsidR="00CE43E0" w:rsidRDefault="00CE43E0" w:rsidP="00CE43E0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Kategoria najliczniejsza rodzinka- ocenia komisja</w:t>
      </w:r>
    </w:p>
    <w:p w:rsidR="00CE43E0" w:rsidRDefault="00CE43E0" w:rsidP="00CE43E0">
      <w:pPr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Najbardziej nietypowy grzyb- ocenia komisja</w:t>
      </w:r>
    </w:p>
    <w:p w:rsidR="00CE43E0" w:rsidRDefault="00CE43E0" w:rsidP="00CE43E0">
      <w:pPr>
        <w:spacing w:line="360" w:lineRule="auto"/>
        <w:ind w:left="660"/>
        <w:rPr>
          <w:rFonts w:ascii="Arial" w:hAnsi="Arial" w:cs="Arial"/>
        </w:rPr>
      </w:pPr>
    </w:p>
    <w:p w:rsidR="00CE43E0" w:rsidRPr="00CE43E0" w:rsidRDefault="00CE43E0" w:rsidP="00CE43E0">
      <w:pPr>
        <w:spacing w:line="360" w:lineRule="auto"/>
        <w:ind w:left="660"/>
        <w:rPr>
          <w:rFonts w:ascii="Arial" w:hAnsi="Arial" w:cs="Arial"/>
        </w:rPr>
      </w:pPr>
    </w:p>
    <w:p w:rsidR="00CE43E0" w:rsidRDefault="00CE43E0" w:rsidP="00CE43E0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E43E0">
        <w:rPr>
          <w:rFonts w:ascii="Arial" w:hAnsi="Arial" w:cs="Arial"/>
          <w:sz w:val="22"/>
          <w:szCs w:val="22"/>
        </w:rPr>
        <w:t>Organizator</w:t>
      </w:r>
      <w:proofErr w:type="spellEnd"/>
      <w:r w:rsidRPr="00CE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3E0">
        <w:rPr>
          <w:rFonts w:ascii="Arial" w:hAnsi="Arial" w:cs="Arial"/>
          <w:sz w:val="22"/>
          <w:szCs w:val="22"/>
        </w:rPr>
        <w:t>konkursu</w:t>
      </w:r>
      <w:proofErr w:type="spellEnd"/>
      <w:r w:rsidRPr="00CE43E0">
        <w:rPr>
          <w:rFonts w:ascii="Arial" w:hAnsi="Arial" w:cs="Arial"/>
          <w:sz w:val="22"/>
          <w:szCs w:val="22"/>
        </w:rPr>
        <w:t>:</w:t>
      </w:r>
    </w:p>
    <w:p w:rsidR="00CE43E0" w:rsidRPr="00CE43E0" w:rsidRDefault="00CE43E0" w:rsidP="00CE43E0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:rsidR="00CE43E0" w:rsidRPr="00CE43E0" w:rsidRDefault="00CE43E0" w:rsidP="00CE43E0">
      <w:pPr>
        <w:pStyle w:val="Textbod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43E0">
        <w:rPr>
          <w:rFonts w:ascii="Arial" w:hAnsi="Arial" w:cs="Arial"/>
          <w:sz w:val="22"/>
          <w:szCs w:val="22"/>
        </w:rPr>
        <w:t xml:space="preserve">Biblioteka </w:t>
      </w:r>
      <w:proofErr w:type="spellStart"/>
      <w:r w:rsidRPr="00CE43E0">
        <w:rPr>
          <w:rFonts w:ascii="Arial" w:hAnsi="Arial" w:cs="Arial"/>
          <w:sz w:val="22"/>
          <w:szCs w:val="22"/>
        </w:rPr>
        <w:t>Publiczna</w:t>
      </w:r>
      <w:proofErr w:type="spellEnd"/>
      <w:r w:rsidRPr="00CE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3E0">
        <w:rPr>
          <w:rFonts w:ascii="Arial" w:hAnsi="Arial" w:cs="Arial"/>
          <w:sz w:val="22"/>
          <w:szCs w:val="22"/>
        </w:rPr>
        <w:t>Miasta</w:t>
      </w:r>
      <w:proofErr w:type="spellEnd"/>
      <w:r w:rsidRPr="00CE43E0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CE43E0">
        <w:rPr>
          <w:rFonts w:ascii="Arial" w:hAnsi="Arial" w:cs="Arial"/>
          <w:sz w:val="22"/>
          <w:szCs w:val="22"/>
        </w:rPr>
        <w:t>Gminy</w:t>
      </w:r>
      <w:proofErr w:type="spellEnd"/>
      <w:r w:rsidRPr="00CE43E0">
        <w:rPr>
          <w:rFonts w:ascii="Arial" w:hAnsi="Arial" w:cs="Arial"/>
          <w:sz w:val="22"/>
          <w:szCs w:val="22"/>
        </w:rPr>
        <w:t xml:space="preserve"> Kępice</w:t>
      </w:r>
      <w:r w:rsidRPr="00CE43E0">
        <w:rPr>
          <w:rFonts w:ascii="Arial" w:hAnsi="Arial" w:cs="Arial"/>
          <w:sz w:val="22"/>
          <w:szCs w:val="22"/>
        </w:rPr>
        <w:tab/>
      </w:r>
    </w:p>
    <w:p w:rsidR="00CE43E0" w:rsidRPr="00CE43E0" w:rsidRDefault="00CE43E0" w:rsidP="00CE43E0">
      <w:pPr>
        <w:pStyle w:val="Textbod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E43E0">
        <w:rPr>
          <w:rFonts w:ascii="Arial" w:hAnsi="Arial" w:cs="Arial"/>
          <w:sz w:val="22"/>
          <w:szCs w:val="22"/>
        </w:rPr>
        <w:t>Nadleśnictwo</w:t>
      </w:r>
      <w:proofErr w:type="spellEnd"/>
      <w:r w:rsidRPr="00CE43E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E43E0">
        <w:rPr>
          <w:rFonts w:ascii="Arial" w:hAnsi="Arial" w:cs="Arial"/>
          <w:sz w:val="22"/>
          <w:szCs w:val="22"/>
        </w:rPr>
        <w:t>Warcino</w:t>
      </w:r>
      <w:proofErr w:type="spellEnd"/>
    </w:p>
    <w:p w:rsidR="00CE43E0" w:rsidRPr="00CE43E0" w:rsidRDefault="00CE43E0" w:rsidP="00CE43E0">
      <w:pPr>
        <w:pStyle w:val="Textbody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CE43E0">
        <w:rPr>
          <w:rFonts w:ascii="Arial" w:hAnsi="Arial" w:cs="Arial"/>
          <w:sz w:val="22"/>
          <w:szCs w:val="22"/>
        </w:rPr>
        <w:t>Gmina Kępice</w:t>
      </w:r>
    </w:p>
    <w:p w:rsidR="00241DEC" w:rsidRPr="00241DEC" w:rsidRDefault="00241DEC" w:rsidP="00241DEC">
      <w:pPr>
        <w:jc w:val="right"/>
        <w:rPr>
          <w:bCs/>
          <w:sz w:val="24"/>
          <w:szCs w:val="24"/>
        </w:rPr>
      </w:pPr>
    </w:p>
    <w:sectPr w:rsidR="00241DEC" w:rsidRPr="00241DEC" w:rsidSect="006E220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99" w:rsidRDefault="00200099" w:rsidP="001A5583">
      <w:pPr>
        <w:spacing w:after="0" w:line="240" w:lineRule="auto"/>
      </w:pPr>
      <w:r>
        <w:separator/>
      </w:r>
    </w:p>
  </w:endnote>
  <w:endnote w:type="continuationSeparator" w:id="0">
    <w:p w:rsidR="00200099" w:rsidRDefault="00200099" w:rsidP="001A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83" w:rsidRDefault="001A5583">
    <w:pPr>
      <w:pStyle w:val="Stopka"/>
    </w:pPr>
  </w:p>
  <w:p w:rsidR="002B4949" w:rsidRDefault="001A5583">
    <w:r>
      <w:softHyphen/>
    </w:r>
    <w:r>
      <w:softHyphen/>
    </w:r>
    <w: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83" w:rsidRDefault="00E548FD" w:rsidP="003F598C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81A595A" wp14:editId="25E2C0F8">
          <wp:simplePos x="0" y="0"/>
          <wp:positionH relativeFrom="margin">
            <wp:posOffset>5454016</wp:posOffset>
          </wp:positionH>
          <wp:positionV relativeFrom="paragraph">
            <wp:posOffset>-1188720</wp:posOffset>
          </wp:positionV>
          <wp:extent cx="810279" cy="810279"/>
          <wp:effectExtent l="133350" t="133350" r="142240" b="1422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positphotos_38465461-stock-illustration-vector-cartoon-greas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347434">
                    <a:off x="0" y="0"/>
                    <a:ext cx="810279" cy="810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81A595A" wp14:editId="25E2C0F8">
          <wp:simplePos x="0" y="0"/>
          <wp:positionH relativeFrom="margin">
            <wp:posOffset>4206874</wp:posOffset>
          </wp:positionH>
          <wp:positionV relativeFrom="paragraph">
            <wp:posOffset>-1271906</wp:posOffset>
          </wp:positionV>
          <wp:extent cx="680012" cy="866775"/>
          <wp:effectExtent l="76200" t="57150" r="82550" b="6667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positphotos_38465461-stock-illustration-vector-cartoon-greas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0960973" flipH="1">
                    <a:off x="0" y="0"/>
                    <a:ext cx="680012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4429125</wp:posOffset>
          </wp:positionH>
          <wp:positionV relativeFrom="paragraph">
            <wp:posOffset>-1939290</wp:posOffset>
          </wp:positionV>
          <wp:extent cx="1590675" cy="159067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positphotos_38465461-stock-illustration-vector-cartoon-greas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9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98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99" w:rsidRDefault="00200099" w:rsidP="001A5583">
      <w:pPr>
        <w:spacing w:after="0" w:line="240" w:lineRule="auto"/>
      </w:pPr>
      <w:r>
        <w:separator/>
      </w:r>
    </w:p>
  </w:footnote>
  <w:footnote w:type="continuationSeparator" w:id="0">
    <w:p w:rsidR="00200099" w:rsidRDefault="00200099" w:rsidP="001A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83" w:rsidRDefault="00E548FD" w:rsidP="003F598C">
    <w:pPr>
      <w:pStyle w:val="Nagwek"/>
      <w:ind w:left="-993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7236AFE" wp14:editId="54CC7B3F">
          <wp:simplePos x="0" y="0"/>
          <wp:positionH relativeFrom="column">
            <wp:posOffset>4434205</wp:posOffset>
          </wp:positionH>
          <wp:positionV relativeFrom="paragraph">
            <wp:posOffset>10795</wp:posOffset>
          </wp:positionV>
          <wp:extent cx="1552575" cy="796066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796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A196154" wp14:editId="0AB77982">
          <wp:simplePos x="0" y="0"/>
          <wp:positionH relativeFrom="column">
            <wp:posOffset>1871980</wp:posOffset>
          </wp:positionH>
          <wp:positionV relativeFrom="paragraph">
            <wp:posOffset>12065</wp:posOffset>
          </wp:positionV>
          <wp:extent cx="1636395" cy="832429"/>
          <wp:effectExtent l="0" t="0" r="190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adleśnictw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395" cy="832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98C">
      <w:rPr>
        <w:noProof/>
        <w:lang w:eastAsia="pl-PL"/>
      </w:rPr>
      <w:drawing>
        <wp:inline distT="0" distB="0" distL="0" distR="0" wp14:anchorId="0F954091" wp14:editId="6BDAC228">
          <wp:extent cx="1696338" cy="843280"/>
          <wp:effectExtent l="0" t="0" r="0" b="0"/>
          <wp:docPr id="1" name="Obraz 1" descr="C:\Users\adm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855" cy="856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1F3"/>
    <w:multiLevelType w:val="multilevel"/>
    <w:tmpl w:val="EDA0A3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C359E6"/>
    <w:multiLevelType w:val="multilevel"/>
    <w:tmpl w:val="43EE61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D93793"/>
    <w:multiLevelType w:val="multilevel"/>
    <w:tmpl w:val="9A1E0E8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3C67697E"/>
    <w:multiLevelType w:val="hybridMultilevel"/>
    <w:tmpl w:val="4A2E5426"/>
    <w:lvl w:ilvl="0" w:tplc="AB64B3D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870AD7"/>
    <w:multiLevelType w:val="hybridMultilevel"/>
    <w:tmpl w:val="276E2DE4"/>
    <w:lvl w:ilvl="0" w:tplc="8CA884A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BC42ADE"/>
    <w:multiLevelType w:val="multilevel"/>
    <w:tmpl w:val="6FB633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7E41EE"/>
    <w:multiLevelType w:val="hybridMultilevel"/>
    <w:tmpl w:val="5BE0FB4C"/>
    <w:lvl w:ilvl="0" w:tplc="669258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6BF86307"/>
    <w:multiLevelType w:val="hybridMultilevel"/>
    <w:tmpl w:val="03C05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83"/>
    <w:rsid w:val="0001440A"/>
    <w:rsid w:val="00050268"/>
    <w:rsid w:val="0008165B"/>
    <w:rsid w:val="000B7E07"/>
    <w:rsid w:val="00131A00"/>
    <w:rsid w:val="001A5583"/>
    <w:rsid w:val="001C223E"/>
    <w:rsid w:val="001F7F8A"/>
    <w:rsid w:val="00200099"/>
    <w:rsid w:val="00207718"/>
    <w:rsid w:val="00241DEC"/>
    <w:rsid w:val="002B4949"/>
    <w:rsid w:val="002F6EF9"/>
    <w:rsid w:val="003A79B2"/>
    <w:rsid w:val="003D2A67"/>
    <w:rsid w:val="003D7B52"/>
    <w:rsid w:val="003F598C"/>
    <w:rsid w:val="004034BA"/>
    <w:rsid w:val="004068C0"/>
    <w:rsid w:val="004470E5"/>
    <w:rsid w:val="0052135C"/>
    <w:rsid w:val="005542E0"/>
    <w:rsid w:val="00575573"/>
    <w:rsid w:val="005A7202"/>
    <w:rsid w:val="005E4944"/>
    <w:rsid w:val="006E1F1B"/>
    <w:rsid w:val="006E220E"/>
    <w:rsid w:val="006E77F4"/>
    <w:rsid w:val="00732B3B"/>
    <w:rsid w:val="00740B2B"/>
    <w:rsid w:val="008469AD"/>
    <w:rsid w:val="00857DE2"/>
    <w:rsid w:val="0088230A"/>
    <w:rsid w:val="008B6C59"/>
    <w:rsid w:val="008F47E6"/>
    <w:rsid w:val="00911D73"/>
    <w:rsid w:val="009B6D65"/>
    <w:rsid w:val="009D719F"/>
    <w:rsid w:val="009F5D6B"/>
    <w:rsid w:val="00A750A5"/>
    <w:rsid w:val="00AA1BE9"/>
    <w:rsid w:val="00AC0F54"/>
    <w:rsid w:val="00AE676E"/>
    <w:rsid w:val="00B13FFE"/>
    <w:rsid w:val="00B20C8C"/>
    <w:rsid w:val="00B54F6E"/>
    <w:rsid w:val="00C11E34"/>
    <w:rsid w:val="00C2016C"/>
    <w:rsid w:val="00C45E09"/>
    <w:rsid w:val="00C6200B"/>
    <w:rsid w:val="00C62E87"/>
    <w:rsid w:val="00CC4D86"/>
    <w:rsid w:val="00CE43E0"/>
    <w:rsid w:val="00CF0566"/>
    <w:rsid w:val="00CF0BF1"/>
    <w:rsid w:val="00D1565A"/>
    <w:rsid w:val="00E13C92"/>
    <w:rsid w:val="00E548FD"/>
    <w:rsid w:val="00ED781C"/>
    <w:rsid w:val="00ED790F"/>
    <w:rsid w:val="00F27959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98C16C"/>
  <w15:docId w15:val="{796FBB99-74DC-42A4-B79F-25899DAF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D7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583"/>
  </w:style>
  <w:style w:type="paragraph" w:styleId="Stopka">
    <w:name w:val="footer"/>
    <w:basedOn w:val="Normalny"/>
    <w:link w:val="StopkaZnak"/>
    <w:uiPriority w:val="99"/>
    <w:unhideWhenUsed/>
    <w:rsid w:val="001A5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583"/>
  </w:style>
  <w:style w:type="paragraph" w:styleId="Tekstdymka">
    <w:name w:val="Balloon Text"/>
    <w:basedOn w:val="Normalny"/>
    <w:link w:val="TekstdymkaZnak"/>
    <w:uiPriority w:val="99"/>
    <w:semiHidden/>
    <w:unhideWhenUsed/>
    <w:rsid w:val="0040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B7E0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11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7B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D7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41DEC"/>
    <w:pPr>
      <w:ind w:left="720"/>
      <w:contextualSpacing/>
    </w:pPr>
  </w:style>
  <w:style w:type="paragraph" w:customStyle="1" w:styleId="Textbody">
    <w:name w:val="Text body"/>
    <w:basedOn w:val="Normalny"/>
    <w:rsid w:val="00E548FD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9389-ABC9-4DAD-916D-2F8C2E99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admin</cp:lastModifiedBy>
  <cp:revision>22</cp:revision>
  <cp:lastPrinted>2021-09-13T13:17:00Z</cp:lastPrinted>
  <dcterms:created xsi:type="dcterms:W3CDTF">2018-08-23T08:44:00Z</dcterms:created>
  <dcterms:modified xsi:type="dcterms:W3CDTF">2022-09-06T09:36:00Z</dcterms:modified>
</cp:coreProperties>
</file>