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A5954" w14:textId="6AC51901" w:rsidR="006D7244" w:rsidRDefault="00EF1601" w:rsidP="00EF1601">
      <w:pPr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7D304E" w:rsidRPr="00B81736">
        <w:rPr>
          <w:rFonts w:ascii="Times New Roman" w:hAnsi="Times New Roman" w:cs="Times New Roman"/>
          <w:b/>
          <w:sz w:val="26"/>
          <w:szCs w:val="26"/>
        </w:rPr>
        <w:t>U</w:t>
      </w:r>
      <w:r w:rsidR="0026026D" w:rsidRPr="00B81736">
        <w:rPr>
          <w:rFonts w:ascii="Times New Roman" w:hAnsi="Times New Roman" w:cs="Times New Roman"/>
          <w:b/>
          <w:sz w:val="26"/>
          <w:szCs w:val="26"/>
        </w:rPr>
        <w:t>MOWA nr</w:t>
      </w:r>
      <w:r>
        <w:rPr>
          <w:rFonts w:ascii="Times New Roman" w:hAnsi="Times New Roman" w:cs="Times New Roman"/>
          <w:b/>
          <w:sz w:val="26"/>
          <w:szCs w:val="26"/>
        </w:rPr>
        <w:t xml:space="preserve"> …………</w:t>
      </w:r>
    </w:p>
    <w:p w14:paraId="265D3C64" w14:textId="77777777" w:rsidR="00EF1601" w:rsidRPr="00B81736" w:rsidRDefault="00EF1601" w:rsidP="00EF1601">
      <w:pPr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31197B9" w14:textId="77777777" w:rsidR="001A7C3F" w:rsidRPr="00B81736" w:rsidRDefault="001A7C3F" w:rsidP="00EF1601">
      <w:pPr>
        <w:spacing w:line="10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1736">
        <w:rPr>
          <w:rFonts w:ascii="Times New Roman" w:hAnsi="Times New Roman" w:cs="Times New Roman"/>
          <w:sz w:val="20"/>
          <w:szCs w:val="20"/>
        </w:rPr>
        <w:t>zawarta w dniu ……</w:t>
      </w:r>
      <w:r w:rsidR="00132593" w:rsidRPr="00B81736">
        <w:rPr>
          <w:rFonts w:ascii="Times New Roman" w:hAnsi="Times New Roman" w:cs="Times New Roman"/>
          <w:sz w:val="20"/>
          <w:szCs w:val="20"/>
        </w:rPr>
        <w:t>…</w:t>
      </w:r>
      <w:r w:rsidRPr="00B81736">
        <w:rPr>
          <w:rFonts w:ascii="Times New Roman" w:hAnsi="Times New Roman" w:cs="Times New Roman"/>
          <w:sz w:val="20"/>
          <w:szCs w:val="20"/>
        </w:rPr>
        <w:t>……r., w Kępicach pomiędzy:</w:t>
      </w:r>
    </w:p>
    <w:p w14:paraId="44F6747D" w14:textId="79F6788E" w:rsidR="001A7C3F" w:rsidRPr="00B81736" w:rsidRDefault="0023169C" w:rsidP="00EF1601">
      <w:pPr>
        <w:pStyle w:val="Tekstpodstawowy"/>
        <w:spacing w:line="240" w:lineRule="auto"/>
        <w:rPr>
          <w:rFonts w:ascii="Times New Roman" w:hAnsi="Times New Roman"/>
          <w:b w:val="0"/>
        </w:rPr>
      </w:pPr>
      <w:r w:rsidRPr="00B81736">
        <w:rPr>
          <w:rFonts w:ascii="Times New Roman" w:hAnsi="Times New Roman"/>
        </w:rPr>
        <w:t>Biblioteka Publiczna Miasta i Gminy Kępice</w:t>
      </w:r>
      <w:r w:rsidR="00132593" w:rsidRPr="00B81736">
        <w:rPr>
          <w:rFonts w:ascii="Times New Roman" w:hAnsi="Times New Roman"/>
        </w:rPr>
        <w:t>.</w:t>
      </w:r>
      <w:r w:rsidR="001A7C3F" w:rsidRPr="00B81736">
        <w:rPr>
          <w:rFonts w:ascii="Times New Roman" w:hAnsi="Times New Roman"/>
        </w:rPr>
        <w:t xml:space="preserve">, </w:t>
      </w:r>
      <w:r w:rsidR="001A7C3F" w:rsidRPr="00B81736">
        <w:rPr>
          <w:rFonts w:ascii="Times New Roman" w:hAnsi="Times New Roman"/>
          <w:b w:val="0"/>
        </w:rPr>
        <w:t>z siedzibą</w:t>
      </w:r>
      <w:r w:rsidR="001A7C3F" w:rsidRPr="00B81736">
        <w:rPr>
          <w:rFonts w:ascii="Times New Roman" w:hAnsi="Times New Roman"/>
        </w:rPr>
        <w:t xml:space="preserve"> </w:t>
      </w:r>
      <w:r w:rsidR="001A7C3F" w:rsidRPr="00B81736">
        <w:rPr>
          <w:rFonts w:ascii="Times New Roman" w:hAnsi="Times New Roman"/>
          <w:b w:val="0"/>
        </w:rPr>
        <w:t xml:space="preserve">przy ul. </w:t>
      </w:r>
      <w:r w:rsidRPr="00B81736">
        <w:rPr>
          <w:rFonts w:ascii="Times New Roman" w:hAnsi="Times New Roman"/>
          <w:b w:val="0"/>
        </w:rPr>
        <w:t>Pomorskiej 1</w:t>
      </w:r>
      <w:r w:rsidR="001A7C3F" w:rsidRPr="00B81736">
        <w:rPr>
          <w:rFonts w:ascii="Times New Roman" w:hAnsi="Times New Roman"/>
          <w:b w:val="0"/>
        </w:rPr>
        <w:t>, 77-230 Kępice, reprezentowanym przez:</w:t>
      </w:r>
    </w:p>
    <w:p w14:paraId="3DDFC8E9" w14:textId="2B9F76B5" w:rsidR="001A7C3F" w:rsidRPr="00B81736" w:rsidRDefault="001A7C3F" w:rsidP="00EF16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736">
        <w:rPr>
          <w:rFonts w:ascii="Times New Roman" w:hAnsi="Times New Roman" w:cs="Times New Roman"/>
          <w:b/>
          <w:sz w:val="20"/>
          <w:szCs w:val="20"/>
        </w:rPr>
        <w:t xml:space="preserve">Panią </w:t>
      </w:r>
      <w:r w:rsidR="0023169C" w:rsidRPr="00B81736">
        <w:rPr>
          <w:rFonts w:ascii="Times New Roman" w:hAnsi="Times New Roman" w:cs="Times New Roman"/>
          <w:b/>
          <w:sz w:val="20"/>
          <w:szCs w:val="20"/>
        </w:rPr>
        <w:t>Martę Borodziuk</w:t>
      </w:r>
      <w:r w:rsidR="00592726" w:rsidRPr="00B81736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23169C" w:rsidRPr="00B81736">
        <w:rPr>
          <w:rFonts w:ascii="Times New Roman" w:hAnsi="Times New Roman" w:cs="Times New Roman"/>
          <w:b/>
          <w:sz w:val="20"/>
          <w:szCs w:val="20"/>
        </w:rPr>
        <w:t>Dyrektor</w:t>
      </w:r>
    </w:p>
    <w:p w14:paraId="4D2B62E4" w14:textId="77777777" w:rsidR="001A7C3F" w:rsidRPr="00B81736" w:rsidRDefault="001A7C3F" w:rsidP="00EF1601">
      <w:pPr>
        <w:pStyle w:val="Tekstpodstawowy"/>
        <w:spacing w:line="240" w:lineRule="auto"/>
        <w:rPr>
          <w:rFonts w:ascii="Times New Roman" w:hAnsi="Times New Roman"/>
          <w:b w:val="0"/>
          <w:sz w:val="18"/>
        </w:rPr>
      </w:pPr>
      <w:r w:rsidRPr="00B81736">
        <w:rPr>
          <w:rFonts w:ascii="Times New Roman" w:hAnsi="Times New Roman"/>
          <w:b w:val="0"/>
          <w:sz w:val="18"/>
        </w:rPr>
        <w:t>a</w:t>
      </w:r>
    </w:p>
    <w:p w14:paraId="147DB347" w14:textId="77777777" w:rsidR="001A7C3F" w:rsidRPr="00B81736" w:rsidRDefault="001A7C3F" w:rsidP="00EF1601">
      <w:pPr>
        <w:spacing w:line="100" w:lineRule="atLeast"/>
        <w:jc w:val="both"/>
        <w:rPr>
          <w:rFonts w:ascii="Times New Roman" w:hAnsi="Times New Roman" w:cs="Times New Roman"/>
          <w:sz w:val="20"/>
        </w:rPr>
      </w:pPr>
      <w:r w:rsidRPr="00B81736">
        <w:rPr>
          <w:rFonts w:ascii="Times New Roman" w:eastAsia="Tahoma" w:hAnsi="Times New Roman" w:cs="Times New Roman"/>
          <w:b/>
          <w:bCs/>
          <w:sz w:val="20"/>
        </w:rPr>
        <w:t>…………………</w:t>
      </w:r>
      <w:proofErr w:type="gramStart"/>
      <w:r w:rsidRPr="00B81736">
        <w:rPr>
          <w:rFonts w:ascii="Times New Roman" w:eastAsia="Tahoma" w:hAnsi="Times New Roman" w:cs="Times New Roman"/>
          <w:b/>
          <w:bCs/>
          <w:sz w:val="20"/>
        </w:rPr>
        <w:t>…….</w:t>
      </w:r>
      <w:proofErr w:type="gramEnd"/>
      <w:r w:rsidRPr="00B81736">
        <w:rPr>
          <w:rFonts w:ascii="Times New Roman" w:eastAsia="Tahoma" w:hAnsi="Times New Roman" w:cs="Times New Roman"/>
          <w:b/>
          <w:bCs/>
          <w:sz w:val="20"/>
        </w:rPr>
        <w:t xml:space="preserve">, </w:t>
      </w:r>
      <w:r w:rsidRPr="00B81736">
        <w:rPr>
          <w:rFonts w:ascii="Times New Roman" w:eastAsia="Tahoma" w:hAnsi="Times New Roman" w:cs="Times New Roman"/>
          <w:bCs/>
          <w:sz w:val="20"/>
        </w:rPr>
        <w:t xml:space="preserve">z siedzibą …………………………………., </w:t>
      </w:r>
      <w:r w:rsidRPr="00B81736">
        <w:rPr>
          <w:rFonts w:ascii="Times New Roman" w:hAnsi="Times New Roman" w:cs="Times New Roman"/>
          <w:sz w:val="20"/>
        </w:rPr>
        <w:t xml:space="preserve"> zwaną dalej </w:t>
      </w:r>
      <w:r w:rsidRPr="00B81736">
        <w:rPr>
          <w:rFonts w:ascii="Times New Roman" w:hAnsi="Times New Roman" w:cs="Times New Roman"/>
          <w:b/>
          <w:bCs/>
          <w:sz w:val="20"/>
        </w:rPr>
        <w:t>„Wykonawcą”</w:t>
      </w:r>
      <w:r w:rsidRPr="00B81736">
        <w:rPr>
          <w:rFonts w:ascii="Times New Roman" w:hAnsi="Times New Roman" w:cs="Times New Roman"/>
          <w:sz w:val="20"/>
        </w:rPr>
        <w:t xml:space="preserve">, reprezentowaną przez:      </w:t>
      </w:r>
    </w:p>
    <w:p w14:paraId="3553543B" w14:textId="77777777" w:rsidR="001A7C3F" w:rsidRPr="00B81736" w:rsidRDefault="001A7C3F" w:rsidP="00EF1601">
      <w:pPr>
        <w:spacing w:line="100" w:lineRule="atLeast"/>
        <w:jc w:val="both"/>
        <w:rPr>
          <w:rFonts w:ascii="Times New Roman" w:hAnsi="Times New Roman" w:cs="Times New Roman"/>
          <w:b/>
          <w:sz w:val="20"/>
        </w:rPr>
      </w:pPr>
      <w:r w:rsidRPr="00B81736">
        <w:rPr>
          <w:rFonts w:ascii="Times New Roman" w:hAnsi="Times New Roman" w:cs="Times New Roman"/>
          <w:b/>
          <w:sz w:val="20"/>
        </w:rPr>
        <w:t>………………………………………………………..</w:t>
      </w:r>
    </w:p>
    <w:p w14:paraId="1B6F4A45" w14:textId="5448EECC" w:rsidR="0023169C" w:rsidRPr="0023169C" w:rsidRDefault="0023169C" w:rsidP="00EF1601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23169C">
        <w:rPr>
          <w:rFonts w:ascii="Times New Roman" w:eastAsia="Lucida Sans Unicode" w:hAnsi="Times New Roman" w:cs="Times New Roman"/>
          <w:kern w:val="1"/>
        </w:rPr>
        <w:t>Niniejszą umowę podpisano zgodnie z art. 4 pkt. 8 Ustawy Prawo zamówień publicznych (</w:t>
      </w:r>
      <w:proofErr w:type="spellStart"/>
      <w:r w:rsidRPr="0023169C">
        <w:rPr>
          <w:rFonts w:ascii="Times New Roman" w:eastAsia="Lucida Sans Unicode" w:hAnsi="Times New Roman" w:cs="Times New Roman"/>
          <w:kern w:val="1"/>
        </w:rPr>
        <w:t>t.j</w:t>
      </w:r>
      <w:proofErr w:type="spellEnd"/>
      <w:r w:rsidRPr="0023169C">
        <w:rPr>
          <w:rFonts w:ascii="Times New Roman" w:eastAsia="Lucida Sans Unicode" w:hAnsi="Times New Roman" w:cs="Times New Roman"/>
          <w:kern w:val="1"/>
        </w:rPr>
        <w:t>. Dz. U. z 201</w:t>
      </w:r>
      <w:r w:rsidRPr="00B81736">
        <w:rPr>
          <w:rFonts w:ascii="Times New Roman" w:eastAsia="Lucida Sans Unicode" w:hAnsi="Times New Roman" w:cs="Times New Roman"/>
          <w:kern w:val="1"/>
        </w:rPr>
        <w:t>8</w:t>
      </w:r>
      <w:r w:rsidRPr="0023169C">
        <w:rPr>
          <w:rFonts w:ascii="Times New Roman" w:eastAsia="Lucida Sans Unicode" w:hAnsi="Times New Roman" w:cs="Times New Roman"/>
          <w:kern w:val="1"/>
        </w:rPr>
        <w:t xml:space="preserve"> r. poz. </w:t>
      </w:r>
      <w:r w:rsidRPr="00B81736">
        <w:rPr>
          <w:rFonts w:ascii="Times New Roman" w:eastAsia="Lucida Sans Unicode" w:hAnsi="Times New Roman" w:cs="Times New Roman"/>
          <w:kern w:val="1"/>
        </w:rPr>
        <w:t>1986</w:t>
      </w:r>
      <w:r w:rsidRPr="0023169C">
        <w:rPr>
          <w:rFonts w:ascii="Times New Roman" w:eastAsia="Lucida Sans Unicode" w:hAnsi="Times New Roman" w:cs="Times New Roman"/>
          <w:kern w:val="1"/>
        </w:rPr>
        <w:t xml:space="preserve"> z </w:t>
      </w:r>
      <w:proofErr w:type="spellStart"/>
      <w:r w:rsidRPr="0023169C">
        <w:rPr>
          <w:rFonts w:ascii="Times New Roman" w:eastAsia="Lucida Sans Unicode" w:hAnsi="Times New Roman" w:cs="Times New Roman"/>
          <w:kern w:val="1"/>
        </w:rPr>
        <w:t>późn</w:t>
      </w:r>
      <w:proofErr w:type="spellEnd"/>
      <w:r w:rsidRPr="0023169C">
        <w:rPr>
          <w:rFonts w:ascii="Times New Roman" w:eastAsia="Lucida Sans Unicode" w:hAnsi="Times New Roman" w:cs="Times New Roman"/>
          <w:kern w:val="1"/>
        </w:rPr>
        <w:t>. zm.) na podstawie przeprowadzonego zapytania ofertowego i wyboru najkorzystniejszej oferty.</w:t>
      </w:r>
    </w:p>
    <w:p w14:paraId="69BC224C" w14:textId="799B5386" w:rsidR="0023169C" w:rsidRPr="00B81736" w:rsidRDefault="0023169C" w:rsidP="00EF160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23169C">
        <w:rPr>
          <w:rFonts w:ascii="Times New Roman" w:eastAsia="Lucida Sans Unicode" w:hAnsi="Times New Roman" w:cs="Times New Roman"/>
          <w:kern w:val="1"/>
        </w:rPr>
        <w:t>Umowa zawarta została w następującej treści:</w:t>
      </w:r>
    </w:p>
    <w:p w14:paraId="1E3BC627" w14:textId="77777777" w:rsidR="0023169C" w:rsidRPr="00EF1601" w:rsidRDefault="007D304E" w:rsidP="00EF16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736">
        <w:rPr>
          <w:rFonts w:ascii="Times New Roman" w:hAnsi="Times New Roman" w:cs="Times New Roman"/>
          <w:sz w:val="24"/>
          <w:szCs w:val="24"/>
        </w:rPr>
        <w:tab/>
      </w:r>
      <w:r w:rsidRPr="00B81736">
        <w:rPr>
          <w:rFonts w:ascii="Times New Roman" w:hAnsi="Times New Roman" w:cs="Times New Roman"/>
          <w:sz w:val="24"/>
          <w:szCs w:val="24"/>
        </w:rPr>
        <w:tab/>
      </w:r>
      <w:r w:rsidRPr="00B81736">
        <w:rPr>
          <w:rFonts w:ascii="Times New Roman" w:hAnsi="Times New Roman" w:cs="Times New Roman"/>
          <w:sz w:val="24"/>
          <w:szCs w:val="24"/>
        </w:rPr>
        <w:tab/>
      </w:r>
      <w:r w:rsidRPr="00B81736">
        <w:rPr>
          <w:rFonts w:ascii="Times New Roman" w:hAnsi="Times New Roman" w:cs="Times New Roman"/>
          <w:sz w:val="24"/>
          <w:szCs w:val="24"/>
        </w:rPr>
        <w:tab/>
      </w:r>
      <w:r w:rsidRPr="00B81736">
        <w:rPr>
          <w:rFonts w:ascii="Times New Roman" w:hAnsi="Times New Roman" w:cs="Times New Roman"/>
          <w:sz w:val="24"/>
          <w:szCs w:val="24"/>
        </w:rPr>
        <w:tab/>
      </w:r>
      <w:r w:rsidRPr="00B81736">
        <w:rPr>
          <w:rFonts w:ascii="Times New Roman" w:hAnsi="Times New Roman" w:cs="Times New Roman"/>
          <w:sz w:val="24"/>
          <w:szCs w:val="24"/>
        </w:rPr>
        <w:tab/>
      </w:r>
      <w:r w:rsidRPr="00EF1601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AEC107D" w14:textId="25C612FA" w:rsidR="0023169C" w:rsidRPr="00B81736" w:rsidRDefault="0023169C" w:rsidP="00EF1601">
      <w:pPr>
        <w:pStyle w:val="Akapitzlist"/>
        <w:numPr>
          <w:ilvl w:val="0"/>
          <w:numId w:val="9"/>
        </w:numPr>
        <w:tabs>
          <w:tab w:val="clear" w:pos="65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736">
        <w:rPr>
          <w:rFonts w:ascii="Times New Roman" w:eastAsia="Lucida Sans Unicode" w:hAnsi="Times New Roman" w:cs="Times New Roman"/>
          <w:kern w:val="1"/>
          <w:lang w:val="x-none"/>
        </w:rPr>
        <w:t xml:space="preserve">Zamawiający zleca, a Wykonawca przyjmuje wykonanie zadania pn.: </w:t>
      </w:r>
      <w:r w:rsidRPr="00B81736">
        <w:rPr>
          <w:rFonts w:ascii="Times New Roman" w:eastAsia="Calibri" w:hAnsi="Times New Roman" w:cs="Times New Roman"/>
          <w:b/>
          <w:sz w:val="21"/>
          <w:szCs w:val="21"/>
        </w:rPr>
        <w:t>„Kuźnia czytelnictwa - przebudowa filii biblioteki w Osowie” – Etap I Dostawa sceny estradowej”</w:t>
      </w:r>
    </w:p>
    <w:p w14:paraId="585A68C6" w14:textId="0EEBAF98" w:rsidR="0023169C" w:rsidRPr="00B81736" w:rsidRDefault="0023169C" w:rsidP="00EF1601">
      <w:pPr>
        <w:autoSpaceDE w:val="0"/>
        <w:autoSpaceDN w:val="0"/>
        <w:adjustRightInd w:val="0"/>
        <w:ind w:left="284" w:hanging="284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B81736">
        <w:rPr>
          <w:rFonts w:ascii="Times New Roman" w:eastAsia="Arial Narrow" w:hAnsi="Times New Roman" w:cs="Times New Roman"/>
          <w:color w:val="000000"/>
          <w:lang w:eastAsia="ar-SA"/>
        </w:rPr>
        <w:t>2. Przedmiot zamówienia</w:t>
      </w:r>
      <w:r w:rsidRPr="00B81736">
        <w:rPr>
          <w:rFonts w:ascii="Times New Roman" w:eastAsia="Arial" w:hAnsi="Times New Roman" w:cs="Times New Roman"/>
          <w:color w:val="000000"/>
          <w:lang w:eastAsia="ar-SA"/>
        </w:rPr>
        <w:t xml:space="preserve"> obejmuje </w:t>
      </w:r>
      <w:r w:rsidRPr="00B81736">
        <w:rPr>
          <w:rFonts w:ascii="Times New Roman" w:eastAsia="Arial" w:hAnsi="Times New Roman" w:cs="Times New Roman"/>
          <w:b/>
          <w:bCs/>
          <w:color w:val="000000"/>
          <w:lang w:eastAsia="ar-SA"/>
        </w:rPr>
        <w:t xml:space="preserve">zakup z dostawą i pokazowym montażem sceny estradowej mobilnej i podestami scenicznymi stanowiące nieodzowny element sceny. </w:t>
      </w:r>
      <w:r w:rsidRPr="00B81736">
        <w:rPr>
          <w:rFonts w:ascii="Times New Roman" w:eastAsia="Arial" w:hAnsi="Times New Roman" w:cs="Times New Roman"/>
          <w:color w:val="000000"/>
          <w:lang w:eastAsia="ar-SA"/>
        </w:rPr>
        <w:t xml:space="preserve"> </w:t>
      </w:r>
    </w:p>
    <w:p w14:paraId="7FB98940" w14:textId="774C49DF" w:rsidR="0023169C" w:rsidRPr="00B81736" w:rsidRDefault="0023169C" w:rsidP="00EF1601">
      <w:pPr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81736">
        <w:rPr>
          <w:rFonts w:ascii="Times New Roman" w:eastAsia="Times New Roman" w:hAnsi="Times New Roman" w:cs="Times New Roman"/>
          <w:color w:val="000000"/>
          <w:lang w:eastAsia="ar-SA"/>
        </w:rPr>
        <w:t>2.1. Scena stanowiąca przedmiot zamówienia musi spełniać następujące parametry:</w:t>
      </w:r>
    </w:p>
    <w:p w14:paraId="0BD363A6" w14:textId="77777777" w:rsidR="0023169C" w:rsidRPr="00B81736" w:rsidRDefault="0023169C" w:rsidP="00EF160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Dane techniczne - przyczepa:</w:t>
      </w:r>
    </w:p>
    <w:p w14:paraId="47A29379" w14:textId="77777777" w:rsidR="0023169C" w:rsidRPr="00B81736" w:rsidRDefault="0023169C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- Wartości minimalne: długość 9,5 m, szerokość 2,5 m, wysokość 3,5 m</w:t>
      </w:r>
    </w:p>
    <w:p w14:paraId="43005D54" w14:textId="77777777" w:rsidR="0023169C" w:rsidRPr="00B81736" w:rsidRDefault="0023169C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- Dopuszczalna masa całkowita -max 2500 kg</w:t>
      </w:r>
    </w:p>
    <w:p w14:paraId="0009273A" w14:textId="77777777" w:rsidR="0023169C" w:rsidRPr="00B81736" w:rsidRDefault="0023169C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- Rama stalowa</w:t>
      </w:r>
    </w:p>
    <w:p w14:paraId="7A328906" w14:textId="77777777" w:rsidR="0023169C" w:rsidRPr="00B81736" w:rsidRDefault="0023169C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 xml:space="preserve">- Zabezpieczenie antykorozyjne </w:t>
      </w:r>
      <w:proofErr w:type="spellStart"/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ocynk</w:t>
      </w:r>
      <w:proofErr w:type="spellEnd"/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 xml:space="preserve"> ogniowy</w:t>
      </w:r>
    </w:p>
    <w:p w14:paraId="7FBFAAC8" w14:textId="77777777" w:rsidR="0023169C" w:rsidRPr="00B81736" w:rsidRDefault="0023169C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- Hamulec roboczy 2 osie hamowne</w:t>
      </w:r>
    </w:p>
    <w:p w14:paraId="7707AF04" w14:textId="77777777" w:rsidR="0023169C" w:rsidRPr="00B81736" w:rsidRDefault="0023169C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- Układ jezdny tandem</w:t>
      </w:r>
    </w:p>
    <w:p w14:paraId="7CD23019" w14:textId="77777777" w:rsidR="0023169C" w:rsidRPr="00B81736" w:rsidRDefault="0023169C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 xml:space="preserve">- stabilizator toru jazdy </w:t>
      </w:r>
    </w:p>
    <w:p w14:paraId="268C34D5" w14:textId="77777777" w:rsidR="0023169C" w:rsidRPr="00B81736" w:rsidRDefault="0023169C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 xml:space="preserve">- Hamulec najazdowy </w:t>
      </w:r>
    </w:p>
    <w:p w14:paraId="6BD38BB2" w14:textId="77777777" w:rsidR="0023169C" w:rsidRPr="00B81736" w:rsidRDefault="0023169C" w:rsidP="00EF1601">
      <w:pPr>
        <w:widowControl w:val="0"/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- Koła 185/14 C wzmacniane</w:t>
      </w: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ab/>
      </w:r>
    </w:p>
    <w:p w14:paraId="2DA30DF9" w14:textId="77777777" w:rsidR="0023169C" w:rsidRPr="00B81736" w:rsidRDefault="0023169C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- Maksymalna prędkość podczas transportu 70 km/</w:t>
      </w:r>
      <w:proofErr w:type="spellStart"/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godz</w:t>
      </w:r>
      <w:proofErr w:type="spellEnd"/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,</w:t>
      </w:r>
    </w:p>
    <w:p w14:paraId="635BC8EB" w14:textId="77777777" w:rsidR="0023169C" w:rsidRPr="00B81736" w:rsidRDefault="0023169C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- Kategoria prawa jazdy B + E</w:t>
      </w:r>
    </w:p>
    <w:p w14:paraId="20AB8609" w14:textId="44BAF95B" w:rsidR="0023169C" w:rsidRPr="00B81736" w:rsidRDefault="0023169C" w:rsidP="00EF160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 xml:space="preserve">- Dokumenty potrzebne do rejestracji i ubezpieczenia  </w:t>
      </w:r>
    </w:p>
    <w:p w14:paraId="6F41C4B5" w14:textId="77777777" w:rsidR="0023169C" w:rsidRPr="00B81736" w:rsidRDefault="0023169C" w:rsidP="00EF160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Dane techniczne- scena:</w:t>
      </w:r>
    </w:p>
    <w:p w14:paraId="492451DC" w14:textId="77777777" w:rsidR="0023169C" w:rsidRPr="00B81736" w:rsidRDefault="0023169C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- </w:t>
      </w: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Dach łukowy</w:t>
      </w:r>
    </w:p>
    <w:p w14:paraId="11653360" w14:textId="77777777" w:rsidR="0023169C" w:rsidRPr="00B81736" w:rsidRDefault="0023169C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- Podest sceniczny: szerokość 8 m, głębokość 6 m, wysokość 1,1 m - 1,3 m</w:t>
      </w:r>
    </w:p>
    <w:p w14:paraId="7270A42B" w14:textId="77777777" w:rsidR="0023169C" w:rsidRPr="00B81736" w:rsidRDefault="0023169C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 xml:space="preserve">- Podesty nagłośnieniowe 2 </w:t>
      </w:r>
      <w:proofErr w:type="spellStart"/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szt</w:t>
      </w:r>
      <w:proofErr w:type="spellEnd"/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: długość 1,5 m; szerokość 0,8 m</w:t>
      </w:r>
    </w:p>
    <w:p w14:paraId="6656EB99" w14:textId="77777777" w:rsidR="0023169C" w:rsidRPr="00B81736" w:rsidRDefault="0023169C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- Wysokość całkowita sceny: 5,0 m</w:t>
      </w:r>
    </w:p>
    <w:p w14:paraId="2F992EAA" w14:textId="77777777" w:rsidR="0023169C" w:rsidRPr="00B81736" w:rsidRDefault="0023169C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- Wysokość prześwitu sceny: 4,50 m</w:t>
      </w:r>
    </w:p>
    <w:p w14:paraId="22A000AF" w14:textId="77777777" w:rsidR="0023169C" w:rsidRPr="00B81736" w:rsidRDefault="0023169C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- Max obciążenie podestów: 350 kg/ m2</w:t>
      </w:r>
    </w:p>
    <w:p w14:paraId="6F46F3A4" w14:textId="77777777" w:rsidR="0023169C" w:rsidRPr="00B81736" w:rsidRDefault="0023169C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- Dopuszczalna grubość pokrywy śnieżnej na dachu: 6 cm</w:t>
      </w:r>
    </w:p>
    <w:p w14:paraId="0FFDD204" w14:textId="77777777" w:rsidR="0023169C" w:rsidRPr="00B81736" w:rsidRDefault="0023169C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- Czas montażu sceny: max. 60 minut, min. liczba osób do montażu: 2 osoby</w:t>
      </w:r>
    </w:p>
    <w:p w14:paraId="176EAB9D" w14:textId="77777777" w:rsidR="0023169C" w:rsidRPr="00B81736" w:rsidRDefault="0023169C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- Dopuszczalna prędkość wiatru po zamontowaniu: 60 km/h bez odciągów</w:t>
      </w:r>
    </w:p>
    <w:p w14:paraId="0BBA5671" w14:textId="77777777" w:rsidR="0023169C" w:rsidRPr="00B81736" w:rsidRDefault="0023169C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- Podłoga sceny: sklejka antypoślizgowa – trudno zapalna</w:t>
      </w:r>
    </w:p>
    <w:p w14:paraId="0692ED91" w14:textId="77777777" w:rsidR="0023169C" w:rsidRPr="00B81736" w:rsidRDefault="0023169C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- Konstrukcja sceny aluminiowa</w:t>
      </w:r>
    </w:p>
    <w:p w14:paraId="4DB09636" w14:textId="77777777" w:rsidR="0023169C" w:rsidRPr="00B81736" w:rsidRDefault="0023169C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 xml:space="preserve">- Poziomowanie przyczepy na bazie siłowników hydraulicznych – min. 2 </w:t>
      </w:r>
      <w:proofErr w:type="spellStart"/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szt</w:t>
      </w:r>
      <w:proofErr w:type="spellEnd"/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 xml:space="preserve"> /system elektrohydrauliczny/</w:t>
      </w:r>
    </w:p>
    <w:p w14:paraId="0A7F7AD9" w14:textId="77777777" w:rsidR="0023169C" w:rsidRPr="00B81736" w:rsidRDefault="0023169C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- poziomice – 2 szt.</w:t>
      </w:r>
    </w:p>
    <w:p w14:paraId="57989984" w14:textId="77777777" w:rsidR="0023169C" w:rsidRPr="00B81736" w:rsidRDefault="0023169C" w:rsidP="00EF160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- hydrauliczny system podnoszenia dachu i poziomowanie przyczepy</w:t>
      </w:r>
    </w:p>
    <w:p w14:paraId="1446501F" w14:textId="77777777" w:rsidR="0023169C" w:rsidRPr="00B81736" w:rsidRDefault="0023169C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lastRenderedPageBreak/>
        <w:t>- Zadaszenie plandeka 650 g/m 2 trudno zapalna</w:t>
      </w:r>
    </w:p>
    <w:p w14:paraId="687C6FB4" w14:textId="77777777" w:rsidR="0023169C" w:rsidRPr="00B81736" w:rsidRDefault="0023169C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- Zadaszenie: kolor – do wybrania przez Zamawiającego</w:t>
      </w:r>
    </w:p>
    <w:p w14:paraId="08D6404F" w14:textId="77777777" w:rsidR="0023169C" w:rsidRPr="00B81736" w:rsidRDefault="0023169C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- Siatki boczne osłaniające – na 3 ściany, siatka 300 g/m2 – trudno zapalna</w:t>
      </w:r>
    </w:p>
    <w:p w14:paraId="1E6DCA1A" w14:textId="77777777" w:rsidR="0023169C" w:rsidRPr="00B81736" w:rsidRDefault="0023169C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 xml:space="preserve">- Plandeka czołowa osłaniająca podest trudno zapalna – umieszczenie logotypów i napisów w kolorze wg. wzoru dostarczonego przez Zamawiającego. </w:t>
      </w:r>
    </w:p>
    <w:p w14:paraId="74EF1225" w14:textId="77777777" w:rsidR="0023169C" w:rsidRPr="00B81736" w:rsidRDefault="0023169C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- Schody przegubowe - zakres regulacji 0,8 m – 1,4 m – 2szt.</w:t>
      </w:r>
    </w:p>
    <w:p w14:paraId="12981951" w14:textId="77777777" w:rsidR="0023169C" w:rsidRPr="00B81736" w:rsidRDefault="0023169C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 xml:space="preserve">- Barierki – 1 </w:t>
      </w:r>
      <w:proofErr w:type="spellStart"/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kpl</w:t>
      </w:r>
      <w:proofErr w:type="spellEnd"/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.</w:t>
      </w:r>
    </w:p>
    <w:p w14:paraId="70100646" w14:textId="77777777" w:rsidR="0023169C" w:rsidRPr="00B81736" w:rsidRDefault="0023169C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- Drabina – 1 szt.</w:t>
      </w:r>
    </w:p>
    <w:p w14:paraId="31CDA111" w14:textId="77777777" w:rsidR="0023169C" w:rsidRPr="00B81736" w:rsidRDefault="0023169C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 xml:space="preserve">- Odciągi – 4 </w:t>
      </w:r>
      <w:proofErr w:type="spellStart"/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szt</w:t>
      </w:r>
      <w:proofErr w:type="spellEnd"/>
    </w:p>
    <w:p w14:paraId="38A8E9E9" w14:textId="77777777" w:rsidR="0023169C" w:rsidRPr="00B81736" w:rsidRDefault="0023169C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 xml:space="preserve">- Podkładki pod stopy – 1 </w:t>
      </w:r>
      <w:proofErr w:type="spellStart"/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kpl</w:t>
      </w:r>
      <w:proofErr w:type="spellEnd"/>
    </w:p>
    <w:p w14:paraId="4322563A" w14:textId="77777777" w:rsidR="0023169C" w:rsidRPr="00B81736" w:rsidRDefault="0023169C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 xml:space="preserve">- Gaśnica – 1 </w:t>
      </w:r>
      <w:proofErr w:type="spellStart"/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szt</w:t>
      </w:r>
      <w:proofErr w:type="spellEnd"/>
    </w:p>
    <w:p w14:paraId="1752CCF5" w14:textId="77777777" w:rsidR="0023169C" w:rsidRPr="00B81736" w:rsidRDefault="0023169C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 xml:space="preserve">- Trójkąt ostrzegawczy – 1 </w:t>
      </w:r>
      <w:proofErr w:type="spellStart"/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szt</w:t>
      </w:r>
      <w:proofErr w:type="spellEnd"/>
    </w:p>
    <w:p w14:paraId="5E8D9D55" w14:textId="77777777" w:rsidR="0023169C" w:rsidRPr="00B81736" w:rsidRDefault="0023169C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 xml:space="preserve">- Koło zapasowe – 1 </w:t>
      </w:r>
      <w:proofErr w:type="spellStart"/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szt</w:t>
      </w:r>
      <w:proofErr w:type="spellEnd"/>
    </w:p>
    <w:p w14:paraId="79D9A6E8" w14:textId="77777777" w:rsidR="0023169C" w:rsidRPr="00B81736" w:rsidRDefault="0023169C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 xml:space="preserve">- Klucz do kół – 1 </w:t>
      </w:r>
      <w:proofErr w:type="spellStart"/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szt</w:t>
      </w:r>
      <w:proofErr w:type="spellEnd"/>
    </w:p>
    <w:p w14:paraId="2DE51B1A" w14:textId="77777777" w:rsidR="0023169C" w:rsidRPr="00B81736" w:rsidRDefault="0023169C" w:rsidP="00EF160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B8173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- szkolenie /montaż, demontaż, użytkowanie/ dla 2 osób.</w:t>
      </w:r>
    </w:p>
    <w:p w14:paraId="494D81FF" w14:textId="77777777" w:rsidR="0023169C" w:rsidRPr="00B81736" w:rsidRDefault="0023169C" w:rsidP="00EF160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3D80ED67" w14:textId="0D0ED1DC" w:rsidR="0023169C" w:rsidRPr="00B81736" w:rsidRDefault="0023169C" w:rsidP="00EF1601">
      <w:pPr>
        <w:autoSpaceDE w:val="0"/>
        <w:spacing w:after="14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B817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2.2</w:t>
      </w:r>
      <w:r w:rsidRPr="00B8173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B817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wymagania techniczne podestów scenicznych stanowiących nieodzowny element sceny: </w:t>
      </w:r>
    </w:p>
    <w:p w14:paraId="16205320" w14:textId="77777777" w:rsidR="0023169C" w:rsidRPr="00B81736" w:rsidRDefault="0023169C" w:rsidP="00EF1601">
      <w:pPr>
        <w:autoSpaceDE w:val="0"/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8173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a) podest sceniczny o wymiarach 2m x 1m o regulowanej wysokości nóg 0,8m do 1,4m – 18 szt.;</w:t>
      </w:r>
    </w:p>
    <w:p w14:paraId="7121A9C5" w14:textId="77777777" w:rsidR="0023169C" w:rsidRPr="00B81736" w:rsidRDefault="0023169C" w:rsidP="00EF1601">
      <w:pPr>
        <w:autoSpaceDE w:val="0"/>
        <w:spacing w:after="143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8173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b) nogi podestu wykonane z aluminium, profilu 60 x 60 mm, regulowane umożliwiające bezpieczne umieszczenie podestu na nierównych gruntach;</w:t>
      </w:r>
    </w:p>
    <w:p w14:paraId="337ADEC8" w14:textId="77777777" w:rsidR="0023169C" w:rsidRPr="00B81736" w:rsidRDefault="0023169C" w:rsidP="00EF1601">
      <w:pPr>
        <w:autoSpaceDE w:val="0"/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8173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c) pokrycie podestu – płyta antypoślizgowa, wodoodporna, atestowana;</w:t>
      </w:r>
    </w:p>
    <w:p w14:paraId="16A603EB" w14:textId="0C95AF1B" w:rsidR="0023169C" w:rsidRPr="00B81736" w:rsidRDefault="0023169C" w:rsidP="00EF1601">
      <w:pPr>
        <w:autoSpaceDE w:val="0"/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8173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d) maksymalne obciążenie na jeden podest: 500kg/m2 </w:t>
      </w:r>
    </w:p>
    <w:p w14:paraId="79F102E5" w14:textId="656B4B8A" w:rsidR="0023169C" w:rsidRPr="00B81736" w:rsidRDefault="0023169C" w:rsidP="00EF1601">
      <w:pPr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B81736">
        <w:rPr>
          <w:rFonts w:ascii="Times New Roman" w:eastAsia="Lucida Sans Unicode" w:hAnsi="Times New Roman" w:cs="Times New Roman"/>
          <w:kern w:val="1"/>
          <w:sz w:val="20"/>
          <w:szCs w:val="20"/>
        </w:rPr>
        <w:t>Wymagany okres gwarancji wynosi min. 24 miesięcy od dnia podpisania przez Zamawiającego bezusterkowego protokołu odbioru końcowego.</w:t>
      </w:r>
    </w:p>
    <w:p w14:paraId="603DD7D4" w14:textId="77777777" w:rsidR="0023169C" w:rsidRPr="00B81736" w:rsidRDefault="0023169C" w:rsidP="00EF16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BB45348" w14:textId="020D3E58" w:rsidR="001A540E" w:rsidRPr="00B81736" w:rsidRDefault="0023169C" w:rsidP="00EF1601">
      <w:pPr>
        <w:pStyle w:val="Akapitzlist"/>
        <w:widowControl w:val="0"/>
        <w:numPr>
          <w:ilvl w:val="0"/>
          <w:numId w:val="10"/>
        </w:numPr>
        <w:suppressAutoHyphens/>
        <w:spacing w:after="12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736">
        <w:rPr>
          <w:rFonts w:ascii="Times New Roman" w:eastAsia="Lucida Sans Unicode" w:hAnsi="Times New Roman" w:cs="Times New Roman"/>
          <w:i/>
          <w:kern w:val="1"/>
        </w:rPr>
        <w:t xml:space="preserve">Zamówienie jest udzielane w związku z realizacją projektu: </w:t>
      </w:r>
      <w:bookmarkStart w:id="0" w:name="_Hlk22316414"/>
      <w:r w:rsidRPr="00B81736">
        <w:rPr>
          <w:rFonts w:ascii="Times New Roman" w:eastAsia="Lucida Sans Unicode" w:hAnsi="Times New Roman" w:cs="Times New Roman"/>
          <w:i/>
          <w:kern w:val="1"/>
        </w:rPr>
        <w:t>Kuźnia czytelnictwa - przebudowa filii biblioteki w Osowie” – Etap I Dostawa sceny estradowej” Projekt współfinansowany w ramach Narodowego Programu Rozwoju Czytelnictwa Priorytet 2 Infrastruktura Bibliotek 2016-2020</w:t>
      </w:r>
      <w:bookmarkEnd w:id="0"/>
      <w:r w:rsidRPr="00B81736">
        <w:rPr>
          <w:rFonts w:ascii="Times New Roman" w:eastAsia="Lucida Sans Unicode" w:hAnsi="Times New Roman" w:cs="Times New Roman"/>
          <w:i/>
          <w:kern w:val="1"/>
        </w:rPr>
        <w:t>.</w:t>
      </w:r>
    </w:p>
    <w:p w14:paraId="511D6FE3" w14:textId="77777777" w:rsidR="00AF3947" w:rsidRPr="00B81736" w:rsidRDefault="00AF3947" w:rsidP="00EF1601">
      <w:pPr>
        <w:pStyle w:val="Akapitzlist"/>
        <w:widowControl w:val="0"/>
        <w:suppressAutoHyphens/>
        <w:spacing w:after="12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604C7145" w14:textId="509F24F3" w:rsidR="00AF3947" w:rsidRPr="00AF3947" w:rsidRDefault="00EF1601" w:rsidP="00EF1601">
      <w:pPr>
        <w:widowControl w:val="0"/>
        <w:suppressAutoHyphens/>
        <w:spacing w:after="0" w:line="360" w:lineRule="auto"/>
        <w:ind w:left="3914" w:firstLine="334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    </w:t>
      </w:r>
      <w:r w:rsidR="00AF3947" w:rsidRPr="00AF3947">
        <w:rPr>
          <w:rFonts w:ascii="Times New Roman" w:eastAsia="Times New Roman" w:hAnsi="Times New Roman" w:cs="Times New Roman"/>
          <w:b/>
          <w:kern w:val="1"/>
          <w:lang w:eastAsia="ar-SA"/>
        </w:rPr>
        <w:t>§ 2</w:t>
      </w:r>
    </w:p>
    <w:p w14:paraId="3EB4D8E0" w14:textId="1501AF47" w:rsidR="00AF3947" w:rsidRDefault="00AF3947" w:rsidP="00EF1601">
      <w:pPr>
        <w:pStyle w:val="Akapitzlist"/>
        <w:widowControl w:val="0"/>
        <w:numPr>
          <w:ilvl w:val="3"/>
          <w:numId w:val="9"/>
        </w:numPr>
        <w:tabs>
          <w:tab w:val="clear" w:pos="288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B81736">
        <w:rPr>
          <w:rFonts w:ascii="Times New Roman" w:eastAsia="Times New Roman" w:hAnsi="Times New Roman" w:cs="Times New Roman"/>
          <w:kern w:val="1"/>
          <w:lang w:eastAsia="ar-SA"/>
        </w:rPr>
        <w:t xml:space="preserve">Strony ustalają termin realizacji zamówienia: </w:t>
      </w:r>
      <w:r w:rsidRPr="00B81736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20 grudnia 2019r.</w:t>
      </w:r>
    </w:p>
    <w:p w14:paraId="7CAE0491" w14:textId="3AF21D58" w:rsidR="00843A35" w:rsidRDefault="00843A35" w:rsidP="00EF1601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14:paraId="755C9DBF" w14:textId="77777777" w:rsidR="00843A35" w:rsidRPr="00843A35" w:rsidRDefault="00843A35" w:rsidP="00EF1601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14:paraId="3AF0E0F8" w14:textId="77777777" w:rsidR="00AF3947" w:rsidRPr="00AF3947" w:rsidRDefault="00AF3947" w:rsidP="00EF1601">
      <w:pPr>
        <w:widowControl w:val="0"/>
        <w:suppressAutoHyphens/>
        <w:spacing w:after="0" w:line="360" w:lineRule="auto"/>
        <w:ind w:left="374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AF3947">
        <w:rPr>
          <w:rFonts w:ascii="Times New Roman" w:eastAsia="Times New Roman" w:hAnsi="Times New Roman" w:cs="Times New Roman"/>
          <w:b/>
          <w:kern w:val="1"/>
          <w:lang w:eastAsia="ar-SA"/>
        </w:rPr>
        <w:t>§ 3</w:t>
      </w:r>
    </w:p>
    <w:p w14:paraId="45F34A88" w14:textId="77777777" w:rsidR="00AF3947" w:rsidRPr="00AF3947" w:rsidRDefault="00AF3947" w:rsidP="00EF1601">
      <w:pPr>
        <w:widowControl w:val="0"/>
        <w:suppressAutoHyphens/>
        <w:spacing w:after="0" w:line="240" w:lineRule="auto"/>
        <w:ind w:left="-142" w:firstLine="21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F3947">
        <w:rPr>
          <w:rFonts w:ascii="Times New Roman" w:eastAsia="Times New Roman" w:hAnsi="Times New Roman" w:cs="Times New Roman"/>
          <w:kern w:val="1"/>
          <w:lang w:eastAsia="ar-SA"/>
        </w:rPr>
        <w:t>1. Koszty dostawy, rozładunku i montażu są po stronie Wykonawcy.</w:t>
      </w:r>
    </w:p>
    <w:p w14:paraId="217F2557" w14:textId="12148FBB" w:rsidR="00AF3947" w:rsidRPr="00AF3947" w:rsidRDefault="00AF3947" w:rsidP="00EF1601">
      <w:pPr>
        <w:widowControl w:val="0"/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B81736">
        <w:rPr>
          <w:rFonts w:ascii="Times New Roman" w:eastAsia="Times New Roman" w:hAnsi="Times New Roman" w:cs="Times New Roman"/>
          <w:kern w:val="1"/>
          <w:lang w:eastAsia="ar-SA"/>
        </w:rPr>
        <w:t xml:space="preserve">  </w:t>
      </w:r>
      <w:r w:rsidRPr="00AF3947">
        <w:rPr>
          <w:rFonts w:ascii="Times New Roman" w:eastAsia="Times New Roman" w:hAnsi="Times New Roman" w:cs="Times New Roman"/>
          <w:kern w:val="1"/>
          <w:lang w:eastAsia="ar-SA"/>
        </w:rPr>
        <w:t xml:space="preserve">2. Odbiór sprzętu będzie następować w obecności przedstawicieli stron na podstawie </w:t>
      </w:r>
      <w:proofErr w:type="gramStart"/>
      <w:r w:rsidRPr="00AF3947">
        <w:rPr>
          <w:rFonts w:ascii="Times New Roman" w:eastAsia="Times New Roman" w:hAnsi="Times New Roman" w:cs="Times New Roman"/>
          <w:kern w:val="1"/>
          <w:lang w:eastAsia="ar-SA"/>
        </w:rPr>
        <w:t xml:space="preserve">protokołu </w:t>
      </w:r>
      <w:r w:rsidRPr="00B81736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AF3947">
        <w:rPr>
          <w:rFonts w:ascii="Times New Roman" w:eastAsia="Times New Roman" w:hAnsi="Times New Roman" w:cs="Times New Roman"/>
          <w:kern w:val="1"/>
          <w:lang w:eastAsia="ar-SA"/>
        </w:rPr>
        <w:t>odbioru</w:t>
      </w:r>
      <w:proofErr w:type="gramEnd"/>
      <w:r w:rsidRPr="00AF3947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14:paraId="25C83D98" w14:textId="77777777" w:rsidR="00AF3947" w:rsidRPr="00AF3947" w:rsidRDefault="00AF3947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14:paraId="0DEFB289" w14:textId="77777777" w:rsidR="00AF3947" w:rsidRPr="00AF3947" w:rsidRDefault="00AF3947" w:rsidP="00EF1601">
      <w:pPr>
        <w:widowControl w:val="0"/>
        <w:suppressAutoHyphens/>
        <w:spacing w:after="0" w:line="360" w:lineRule="auto"/>
        <w:ind w:left="374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AF3947">
        <w:rPr>
          <w:rFonts w:ascii="Times New Roman" w:eastAsia="Times New Roman" w:hAnsi="Times New Roman" w:cs="Times New Roman"/>
          <w:b/>
          <w:kern w:val="1"/>
          <w:lang w:eastAsia="ar-SA"/>
        </w:rPr>
        <w:t>§ 4</w:t>
      </w:r>
    </w:p>
    <w:p w14:paraId="3FA0DBBB" w14:textId="433B6767" w:rsidR="00AF3947" w:rsidRPr="00B81736" w:rsidRDefault="00AF3947" w:rsidP="00EF1601">
      <w:pPr>
        <w:pStyle w:val="Akapitzlist"/>
        <w:widowControl w:val="0"/>
        <w:numPr>
          <w:ilvl w:val="6"/>
          <w:numId w:val="9"/>
        </w:numPr>
        <w:tabs>
          <w:tab w:val="clear" w:pos="504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B81736">
        <w:rPr>
          <w:rFonts w:ascii="Times New Roman" w:eastAsia="Times New Roman" w:hAnsi="Times New Roman" w:cs="Times New Roman"/>
          <w:kern w:val="1"/>
          <w:lang w:eastAsia="ar-SA"/>
        </w:rPr>
        <w:t xml:space="preserve">Wykonawca udzieli Zamawiającemu gwarancji jakości na dostarczone urządzenia na okres ……………… miesięcy od dnia bezusterkowego protokołu odbioru. </w:t>
      </w:r>
    </w:p>
    <w:p w14:paraId="191A63FC" w14:textId="436BDB3E" w:rsidR="00AF3947" w:rsidRDefault="00AF3947" w:rsidP="00EF16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1BC6A2A8" w14:textId="77777777" w:rsidR="00843A35" w:rsidRPr="00AF3947" w:rsidRDefault="00843A35" w:rsidP="00EF16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247A863A" w14:textId="77777777" w:rsidR="00AF3947" w:rsidRPr="00AF3947" w:rsidRDefault="00AF3947" w:rsidP="00EF1601">
      <w:pPr>
        <w:widowControl w:val="0"/>
        <w:suppressAutoHyphens/>
        <w:spacing w:after="0" w:line="360" w:lineRule="auto"/>
        <w:ind w:left="374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AF3947">
        <w:rPr>
          <w:rFonts w:ascii="Times New Roman" w:eastAsia="Times New Roman" w:hAnsi="Times New Roman" w:cs="Times New Roman"/>
          <w:b/>
          <w:kern w:val="1"/>
          <w:lang w:eastAsia="ar-SA"/>
        </w:rPr>
        <w:t>§ 5</w:t>
      </w:r>
    </w:p>
    <w:p w14:paraId="0B7C2415" w14:textId="77777777" w:rsidR="00AF3947" w:rsidRPr="00AF3947" w:rsidRDefault="00AF3947" w:rsidP="00EF1601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F3947">
        <w:rPr>
          <w:rFonts w:ascii="Times New Roman" w:eastAsia="Times New Roman" w:hAnsi="Times New Roman" w:cs="Times New Roman"/>
          <w:kern w:val="1"/>
          <w:lang w:eastAsia="ar-SA"/>
        </w:rPr>
        <w:t xml:space="preserve">1. W razie stwierdzenia wad lub braków Zamawiający złoży Wykonawcy reklamację. Wykonawca jest zobowiązany odpowiedzieć na nią w ciągu 7 dni. </w:t>
      </w:r>
    </w:p>
    <w:p w14:paraId="3480F845" w14:textId="77777777" w:rsidR="00AF3947" w:rsidRPr="00AF3947" w:rsidRDefault="00AF3947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F3947">
        <w:rPr>
          <w:rFonts w:ascii="Times New Roman" w:eastAsia="Times New Roman" w:hAnsi="Times New Roman" w:cs="Times New Roman"/>
          <w:kern w:val="1"/>
          <w:lang w:eastAsia="ar-SA"/>
        </w:rPr>
        <w:t>2. Brak odpowiedzi w umówionym terminie oznacza uznanie reklamacji.</w:t>
      </w:r>
    </w:p>
    <w:p w14:paraId="52C14336" w14:textId="44625BCA" w:rsidR="00AF3947" w:rsidRPr="00B81736" w:rsidRDefault="00AF3947" w:rsidP="00EF1601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F3947">
        <w:rPr>
          <w:rFonts w:ascii="Times New Roman" w:eastAsia="Times New Roman" w:hAnsi="Times New Roman" w:cs="Times New Roman"/>
          <w:kern w:val="1"/>
          <w:lang w:eastAsia="ar-SA"/>
        </w:rPr>
        <w:t xml:space="preserve">3. Wykonawca zobowiązany jest w terminie 10 dni lub w terminie ustalonym przez Strony od daty uznania reklamacji dostarczyć i zamontować towar lub jego </w:t>
      </w:r>
      <w:proofErr w:type="gramStart"/>
      <w:r w:rsidRPr="00AF3947">
        <w:rPr>
          <w:rFonts w:ascii="Times New Roman" w:eastAsia="Times New Roman" w:hAnsi="Times New Roman" w:cs="Times New Roman"/>
          <w:kern w:val="1"/>
          <w:lang w:eastAsia="ar-SA"/>
        </w:rPr>
        <w:t>elementy  wolne</w:t>
      </w:r>
      <w:proofErr w:type="gramEnd"/>
      <w:r w:rsidRPr="00AF3947">
        <w:rPr>
          <w:rFonts w:ascii="Times New Roman" w:eastAsia="Times New Roman" w:hAnsi="Times New Roman" w:cs="Times New Roman"/>
          <w:kern w:val="1"/>
          <w:lang w:eastAsia="ar-SA"/>
        </w:rPr>
        <w:t xml:space="preserve">  od wad na swój koszt.</w:t>
      </w:r>
    </w:p>
    <w:p w14:paraId="0D3F1387" w14:textId="47DCD6B8" w:rsidR="00B81736" w:rsidRPr="00B81736" w:rsidRDefault="00B81736" w:rsidP="00EF1601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31B15285" w14:textId="0C682708" w:rsidR="00B81736" w:rsidRDefault="00B81736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1EFBF828" w14:textId="77777777" w:rsidR="00843A35" w:rsidRPr="00AF3947" w:rsidRDefault="00843A35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329AA357" w14:textId="77777777" w:rsidR="00AF3947" w:rsidRPr="00AF3947" w:rsidRDefault="00AF3947" w:rsidP="00EF1601">
      <w:pPr>
        <w:widowControl w:val="0"/>
        <w:suppressAutoHyphens/>
        <w:spacing w:after="0" w:line="360" w:lineRule="auto"/>
        <w:ind w:left="374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AF3947">
        <w:rPr>
          <w:rFonts w:ascii="Times New Roman" w:eastAsia="Times New Roman" w:hAnsi="Times New Roman" w:cs="Times New Roman"/>
          <w:b/>
          <w:kern w:val="1"/>
          <w:lang w:eastAsia="ar-SA"/>
        </w:rPr>
        <w:t>§ 6</w:t>
      </w:r>
    </w:p>
    <w:p w14:paraId="717918B8" w14:textId="18348295" w:rsidR="00AF3947" w:rsidRPr="00B81736" w:rsidRDefault="00AF3947" w:rsidP="00EF1601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B81736">
        <w:rPr>
          <w:rFonts w:ascii="Times New Roman" w:eastAsia="Times New Roman" w:hAnsi="Times New Roman" w:cs="Times New Roman"/>
          <w:kern w:val="1"/>
          <w:lang w:eastAsia="ar-SA"/>
        </w:rPr>
        <w:t xml:space="preserve">Zamawiający zapłaci Wykonawcy za dostawę i montaż przedmiotu umowy kwotę ryczałtową w wysokości </w:t>
      </w:r>
      <w:r w:rsidRPr="00B81736">
        <w:rPr>
          <w:rFonts w:ascii="Times New Roman" w:eastAsia="Times New Roman" w:hAnsi="Times New Roman" w:cs="Times New Roman"/>
          <w:b/>
          <w:kern w:val="1"/>
          <w:lang w:eastAsia="ar-SA"/>
        </w:rPr>
        <w:t>……………………</w:t>
      </w:r>
      <w:proofErr w:type="gramStart"/>
      <w:r w:rsidRPr="00B81736">
        <w:rPr>
          <w:rFonts w:ascii="Times New Roman" w:eastAsia="Times New Roman" w:hAnsi="Times New Roman" w:cs="Times New Roman"/>
          <w:b/>
          <w:kern w:val="1"/>
          <w:lang w:eastAsia="ar-SA"/>
        </w:rPr>
        <w:t>…….</w:t>
      </w:r>
      <w:proofErr w:type="gramEnd"/>
      <w:r w:rsidRPr="00B81736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. </w:t>
      </w:r>
      <w:r w:rsidRPr="00C5454D">
        <w:rPr>
          <w:rFonts w:ascii="Times New Roman" w:eastAsia="Times New Roman" w:hAnsi="Times New Roman" w:cs="Times New Roman"/>
          <w:b/>
          <w:kern w:val="1"/>
          <w:lang w:eastAsia="ar-SA"/>
        </w:rPr>
        <w:t>zł brutto</w:t>
      </w:r>
      <w:r w:rsidRPr="00C5454D">
        <w:rPr>
          <w:rFonts w:ascii="Times New Roman" w:eastAsia="Times New Roman" w:hAnsi="Times New Roman" w:cs="Times New Roman"/>
          <w:kern w:val="1"/>
          <w:lang w:eastAsia="ar-SA"/>
        </w:rPr>
        <w:t xml:space="preserve"> (słownie: ……………………</w:t>
      </w:r>
      <w:proofErr w:type="gramStart"/>
      <w:r w:rsidRPr="00C5454D">
        <w:rPr>
          <w:rFonts w:ascii="Times New Roman" w:eastAsia="Times New Roman" w:hAnsi="Times New Roman" w:cs="Times New Roman"/>
          <w:kern w:val="1"/>
          <w:lang w:eastAsia="ar-SA"/>
        </w:rPr>
        <w:t>…….</w:t>
      </w:r>
      <w:proofErr w:type="gramEnd"/>
      <w:r w:rsidRPr="00C5454D">
        <w:rPr>
          <w:rFonts w:ascii="Times New Roman" w:eastAsia="Times New Roman" w:hAnsi="Times New Roman" w:cs="Times New Roman"/>
          <w:kern w:val="1"/>
          <w:lang w:eastAsia="ar-SA"/>
        </w:rPr>
        <w:t xml:space="preserve">.) w tym </w:t>
      </w:r>
      <w:r w:rsidR="00B81736" w:rsidRPr="00C5454D">
        <w:rPr>
          <w:rFonts w:ascii="Times New Roman" w:eastAsia="Times New Roman" w:hAnsi="Times New Roman" w:cs="Times New Roman"/>
          <w:kern w:val="1"/>
          <w:lang w:eastAsia="ar-SA"/>
        </w:rPr>
        <w:t xml:space="preserve">kwota </w:t>
      </w:r>
      <w:r w:rsidRPr="00C5454D">
        <w:rPr>
          <w:rFonts w:ascii="Times New Roman" w:eastAsia="Times New Roman" w:hAnsi="Times New Roman" w:cs="Times New Roman"/>
          <w:kern w:val="1"/>
          <w:lang w:eastAsia="ar-SA"/>
        </w:rPr>
        <w:t>netto</w:t>
      </w:r>
      <w:r w:rsidR="00B81736" w:rsidRPr="00C5454D">
        <w:rPr>
          <w:rFonts w:ascii="Times New Roman" w:eastAsia="Times New Roman" w:hAnsi="Times New Roman" w:cs="Times New Roman"/>
          <w:kern w:val="1"/>
          <w:lang w:eastAsia="ar-SA"/>
        </w:rPr>
        <w:t xml:space="preserve"> ………………….. (słownie……………………), podatek</w:t>
      </w:r>
      <w:r w:rsidR="00C5454D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B81736" w:rsidRPr="00C5454D">
        <w:rPr>
          <w:rFonts w:ascii="Times New Roman" w:eastAsia="Times New Roman" w:hAnsi="Times New Roman" w:cs="Times New Roman"/>
          <w:kern w:val="1"/>
          <w:lang w:eastAsia="ar-SA"/>
        </w:rPr>
        <w:t>VAT …………… (słownie…………………………</w:t>
      </w:r>
      <w:proofErr w:type="gramStart"/>
      <w:r w:rsidR="00B81736" w:rsidRPr="00C5454D">
        <w:rPr>
          <w:rFonts w:ascii="Times New Roman" w:eastAsia="Times New Roman" w:hAnsi="Times New Roman" w:cs="Times New Roman"/>
          <w:kern w:val="1"/>
          <w:lang w:eastAsia="ar-SA"/>
        </w:rPr>
        <w:t>…….</w:t>
      </w:r>
      <w:proofErr w:type="gramEnd"/>
      <w:r w:rsidR="00B81736" w:rsidRPr="00C5454D">
        <w:rPr>
          <w:rFonts w:ascii="Times New Roman" w:eastAsia="Times New Roman" w:hAnsi="Times New Roman" w:cs="Times New Roman"/>
          <w:kern w:val="1"/>
          <w:lang w:eastAsia="ar-SA"/>
        </w:rPr>
        <w:t>)</w:t>
      </w:r>
    </w:p>
    <w:p w14:paraId="7B94D078" w14:textId="77777777" w:rsidR="00B81736" w:rsidRPr="00B81736" w:rsidRDefault="00B81736" w:rsidP="00EF1601">
      <w:pPr>
        <w:pStyle w:val="Akapitzlist"/>
        <w:widowControl w:val="0"/>
        <w:suppressAutoHyphens/>
        <w:autoSpaceDE w:val="0"/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4DB63C0F" w14:textId="77777777" w:rsidR="00AF3947" w:rsidRPr="00AF3947" w:rsidRDefault="00AF3947" w:rsidP="00EF1601">
      <w:pPr>
        <w:widowControl w:val="0"/>
        <w:suppressAutoHyphens/>
        <w:autoSpaceDE w:val="0"/>
        <w:spacing w:after="0" w:line="240" w:lineRule="auto"/>
        <w:ind w:right="750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AF3947">
        <w:rPr>
          <w:rFonts w:ascii="Times New Roman" w:eastAsia="Times New Roman" w:hAnsi="Times New Roman" w:cs="Times New Roman"/>
          <w:kern w:val="1"/>
          <w:lang w:eastAsia="ar-SA"/>
        </w:rPr>
        <w:tab/>
      </w:r>
    </w:p>
    <w:p w14:paraId="632AF6F8" w14:textId="77777777" w:rsidR="00AF3947" w:rsidRPr="00AF3947" w:rsidRDefault="00AF3947" w:rsidP="00EF1601">
      <w:pPr>
        <w:widowControl w:val="0"/>
        <w:suppressAutoHyphens/>
        <w:spacing w:after="0" w:line="360" w:lineRule="auto"/>
        <w:ind w:left="374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AF3947">
        <w:rPr>
          <w:rFonts w:ascii="Times New Roman" w:eastAsia="Times New Roman" w:hAnsi="Times New Roman" w:cs="Times New Roman"/>
          <w:b/>
          <w:kern w:val="1"/>
          <w:lang w:eastAsia="ar-SA"/>
        </w:rPr>
        <w:t>§ 7</w:t>
      </w:r>
    </w:p>
    <w:p w14:paraId="02517B0A" w14:textId="3CDA88FE" w:rsidR="00AF3947" w:rsidRPr="00AF3947" w:rsidRDefault="00AF3947" w:rsidP="00EF1601">
      <w:pPr>
        <w:widowControl w:val="0"/>
        <w:numPr>
          <w:ilvl w:val="0"/>
          <w:numId w:val="11"/>
        </w:numPr>
        <w:tabs>
          <w:tab w:val="clear" w:pos="654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F3947">
        <w:rPr>
          <w:rFonts w:ascii="Times New Roman" w:eastAsia="Times New Roman" w:hAnsi="Times New Roman" w:cs="Times New Roman"/>
          <w:kern w:val="1"/>
          <w:lang w:eastAsia="ar-SA"/>
        </w:rPr>
        <w:t xml:space="preserve">Za wykonanie przedmiotu umowy i po jego odbiorze przez Zamawiającego, Wykonawca przedstawi jednorazową fakturę VAT, a Zamawiający dokona jej zapłaty w ciągu </w:t>
      </w:r>
      <w:r w:rsidR="00C5454D">
        <w:rPr>
          <w:rFonts w:ascii="Times New Roman" w:eastAsia="Times New Roman" w:hAnsi="Times New Roman" w:cs="Times New Roman"/>
          <w:kern w:val="1"/>
          <w:lang w:eastAsia="ar-SA"/>
        </w:rPr>
        <w:t>14</w:t>
      </w:r>
      <w:r w:rsidRPr="00AF3947">
        <w:rPr>
          <w:rFonts w:ascii="Times New Roman" w:eastAsia="Times New Roman" w:hAnsi="Times New Roman" w:cs="Times New Roman"/>
          <w:kern w:val="1"/>
          <w:lang w:eastAsia="ar-SA"/>
        </w:rPr>
        <w:t xml:space="preserve"> dni od otrzymania faktury.</w:t>
      </w:r>
    </w:p>
    <w:p w14:paraId="0AE9D42D" w14:textId="77777777" w:rsidR="00AF3947" w:rsidRPr="00AF3947" w:rsidRDefault="00AF3947" w:rsidP="00EF1601">
      <w:pPr>
        <w:widowControl w:val="0"/>
        <w:numPr>
          <w:ilvl w:val="0"/>
          <w:numId w:val="11"/>
        </w:numPr>
        <w:tabs>
          <w:tab w:val="clear" w:pos="65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F3947">
        <w:rPr>
          <w:rFonts w:ascii="Times New Roman" w:eastAsia="Times New Roman" w:hAnsi="Times New Roman" w:cs="Times New Roman"/>
          <w:kern w:val="1"/>
          <w:lang w:eastAsia="ar-SA"/>
        </w:rPr>
        <w:t>Podstawą do wystawienia faktury jest podpisany przez obie strony bezusterkowy protokół odbioru.</w:t>
      </w:r>
    </w:p>
    <w:p w14:paraId="477D75E7" w14:textId="77777777" w:rsidR="00AF3947" w:rsidRPr="00AF3947" w:rsidRDefault="00AF3947" w:rsidP="00EF1601">
      <w:pPr>
        <w:widowControl w:val="0"/>
        <w:numPr>
          <w:ilvl w:val="0"/>
          <w:numId w:val="11"/>
        </w:numPr>
        <w:tabs>
          <w:tab w:val="clear" w:pos="654"/>
          <w:tab w:val="num" w:pos="284"/>
        </w:tabs>
        <w:suppressAutoHyphens/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F3947">
        <w:rPr>
          <w:rFonts w:ascii="Times New Roman" w:eastAsia="Times New Roman" w:hAnsi="Times New Roman" w:cs="Times New Roman"/>
          <w:kern w:val="1"/>
          <w:lang w:eastAsia="ar-SA"/>
        </w:rPr>
        <w:t>Zapłata nastąpi przelewem na konto Wykonawcy wskazane na fakturze.</w:t>
      </w:r>
    </w:p>
    <w:p w14:paraId="3320E831" w14:textId="6FCF4205" w:rsidR="00AF3947" w:rsidRDefault="00AF3947" w:rsidP="00EF1601">
      <w:pPr>
        <w:widowControl w:val="0"/>
        <w:suppressAutoHyphens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7D24B1D9" w14:textId="77777777" w:rsidR="00843A35" w:rsidRPr="00AF3947" w:rsidRDefault="00843A35" w:rsidP="00EF1601">
      <w:pPr>
        <w:widowControl w:val="0"/>
        <w:suppressAutoHyphens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10785CB9" w14:textId="77777777" w:rsidR="00AF3947" w:rsidRPr="00AF3947" w:rsidRDefault="00AF3947" w:rsidP="00EF1601">
      <w:pPr>
        <w:widowControl w:val="0"/>
        <w:suppressAutoHyphens/>
        <w:spacing w:after="0" w:line="360" w:lineRule="auto"/>
        <w:ind w:left="374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AF3947">
        <w:rPr>
          <w:rFonts w:ascii="Times New Roman" w:eastAsia="Times New Roman" w:hAnsi="Times New Roman" w:cs="Times New Roman"/>
          <w:b/>
          <w:kern w:val="1"/>
          <w:lang w:eastAsia="ar-SA"/>
        </w:rPr>
        <w:t>§ 8</w:t>
      </w:r>
    </w:p>
    <w:p w14:paraId="7489CC2B" w14:textId="7C652DD9" w:rsidR="00AF3947" w:rsidRPr="00AF3947" w:rsidRDefault="00B81736" w:rsidP="00EF16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B81736">
        <w:rPr>
          <w:rFonts w:ascii="Times New Roman" w:eastAsia="Times New Roman" w:hAnsi="Times New Roman" w:cs="Times New Roman"/>
          <w:kern w:val="1"/>
          <w:lang w:eastAsia="ar-SA"/>
        </w:rPr>
        <w:t xml:space="preserve">1. </w:t>
      </w:r>
      <w:r w:rsidR="00AF3947" w:rsidRPr="00AF3947">
        <w:rPr>
          <w:rFonts w:ascii="Times New Roman" w:eastAsia="Times New Roman" w:hAnsi="Times New Roman" w:cs="Times New Roman"/>
          <w:kern w:val="1"/>
          <w:lang w:eastAsia="ar-SA"/>
        </w:rPr>
        <w:t>W razie ni</w:t>
      </w:r>
      <w:r w:rsidRPr="00B81736">
        <w:rPr>
          <w:rFonts w:ascii="Times New Roman" w:eastAsia="Times New Roman" w:hAnsi="Times New Roman" w:cs="Times New Roman"/>
          <w:kern w:val="1"/>
          <w:lang w:eastAsia="ar-SA"/>
        </w:rPr>
        <w:t>e</w:t>
      </w:r>
      <w:r w:rsidR="00AF3947" w:rsidRPr="00AF3947">
        <w:rPr>
          <w:rFonts w:ascii="Times New Roman" w:eastAsia="Times New Roman" w:hAnsi="Times New Roman" w:cs="Times New Roman"/>
          <w:kern w:val="1"/>
          <w:lang w:eastAsia="ar-SA"/>
        </w:rPr>
        <w:t>wykonania lub nienależytego wykonania umowy:</w:t>
      </w:r>
    </w:p>
    <w:p w14:paraId="656A78D7" w14:textId="75330997" w:rsidR="00AF3947" w:rsidRPr="00AF3947" w:rsidRDefault="00AF3947" w:rsidP="00EF1601">
      <w:pPr>
        <w:widowControl w:val="0"/>
        <w:suppressAutoHyphens/>
        <w:spacing w:after="0" w:line="240" w:lineRule="auto"/>
        <w:ind w:firstLine="232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F3947">
        <w:rPr>
          <w:rFonts w:ascii="Times New Roman" w:eastAsia="Times New Roman" w:hAnsi="Times New Roman" w:cs="Times New Roman"/>
          <w:kern w:val="1"/>
          <w:lang w:eastAsia="ar-SA"/>
        </w:rPr>
        <w:t>1.</w:t>
      </w:r>
      <w:r w:rsidR="00B81736" w:rsidRPr="00B81736">
        <w:rPr>
          <w:rFonts w:ascii="Times New Roman" w:eastAsia="Times New Roman" w:hAnsi="Times New Roman" w:cs="Times New Roman"/>
          <w:kern w:val="1"/>
          <w:lang w:eastAsia="ar-SA"/>
        </w:rPr>
        <w:t>1.</w:t>
      </w:r>
      <w:r w:rsidRPr="00AF3947">
        <w:rPr>
          <w:rFonts w:ascii="Times New Roman" w:eastAsia="Times New Roman" w:hAnsi="Times New Roman" w:cs="Times New Roman"/>
          <w:kern w:val="1"/>
          <w:lang w:eastAsia="ar-SA"/>
        </w:rPr>
        <w:t xml:space="preserve"> Wykonawca zobowiązuje się zapłacić Zamawiającemu kary umowne:</w:t>
      </w:r>
    </w:p>
    <w:p w14:paraId="40AACD9C" w14:textId="1A78C65C" w:rsidR="00AF3947" w:rsidRPr="00AF3947" w:rsidRDefault="00AF3947" w:rsidP="00EF1601">
      <w:pPr>
        <w:widowControl w:val="0"/>
        <w:suppressAutoHyphens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F3947">
        <w:rPr>
          <w:rFonts w:ascii="Times New Roman" w:eastAsia="Times New Roman" w:hAnsi="Times New Roman" w:cs="Times New Roman"/>
          <w:kern w:val="1"/>
          <w:lang w:eastAsia="ar-SA"/>
        </w:rPr>
        <w:t>a) z tytułu odstąpienia od umowy przez Zamawiającego z przyczyn zależnych od Wykonawcy w wysokości 10</w:t>
      </w:r>
      <w:r w:rsidRPr="00AF3947">
        <w:rPr>
          <w:rFonts w:ascii="Times New Roman" w:eastAsia="Times New Roman" w:hAnsi="Times New Roman" w:cs="Times New Roman"/>
          <w:bCs/>
          <w:kern w:val="1"/>
          <w:lang w:eastAsia="ar-SA"/>
        </w:rPr>
        <w:t>%</w:t>
      </w:r>
      <w:r w:rsidRPr="00AF3947">
        <w:rPr>
          <w:rFonts w:ascii="Times New Roman" w:eastAsia="Times New Roman" w:hAnsi="Times New Roman" w:cs="Times New Roman"/>
          <w:kern w:val="1"/>
          <w:lang w:eastAsia="ar-SA"/>
        </w:rPr>
        <w:t xml:space="preserve"> wartości brutto wynagrodzenia określonego § 6 umowy,</w:t>
      </w:r>
    </w:p>
    <w:p w14:paraId="739EBD06" w14:textId="265E6F3F" w:rsidR="00AF3947" w:rsidRPr="00AF3947" w:rsidRDefault="00AF3947" w:rsidP="00EF1601">
      <w:pPr>
        <w:widowControl w:val="0"/>
        <w:suppressAutoHyphens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F3947">
        <w:rPr>
          <w:rFonts w:ascii="Times New Roman" w:eastAsia="Times New Roman" w:hAnsi="Times New Roman" w:cs="Times New Roman"/>
          <w:kern w:val="1"/>
          <w:lang w:eastAsia="ar-SA"/>
        </w:rPr>
        <w:t xml:space="preserve">b) za opóźnienie w realizacji przedmiotu umowy w wysokości </w:t>
      </w:r>
      <w:r w:rsidRPr="00AF3947">
        <w:rPr>
          <w:rFonts w:ascii="Times New Roman" w:eastAsia="Times New Roman" w:hAnsi="Times New Roman" w:cs="Times New Roman"/>
          <w:bCs/>
          <w:kern w:val="1"/>
          <w:lang w:eastAsia="ar-SA"/>
        </w:rPr>
        <w:t>1%</w:t>
      </w:r>
      <w:r w:rsidRPr="00AF3947">
        <w:rPr>
          <w:rFonts w:ascii="Times New Roman" w:eastAsia="Times New Roman" w:hAnsi="Times New Roman" w:cs="Times New Roman"/>
          <w:kern w:val="1"/>
          <w:lang w:eastAsia="ar-SA"/>
        </w:rPr>
        <w:t xml:space="preserve"> wartości brutto wynagrodzenia określonego w § 6 umowy za każdy dzień opóźnienia.</w:t>
      </w:r>
    </w:p>
    <w:p w14:paraId="2BC689D7" w14:textId="1EFCA46E" w:rsidR="00AF3947" w:rsidRPr="00AF3947" w:rsidRDefault="00AF3947" w:rsidP="00EF1601">
      <w:pPr>
        <w:widowControl w:val="0"/>
        <w:suppressAutoHyphens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F3947">
        <w:rPr>
          <w:rFonts w:ascii="Times New Roman" w:eastAsia="Times New Roman" w:hAnsi="Times New Roman" w:cs="Times New Roman"/>
          <w:kern w:val="1"/>
          <w:lang w:eastAsia="ar-SA"/>
        </w:rPr>
        <w:t>c) za opóźnienie w usunięciu wad stwierdzonych w okresie rękojmi i gwarancji licząc od dnia wyznaczonego na ich usunięcie wysokości 1% wartości brutto wynagrodzenia określonego w § 6 umowy.</w:t>
      </w:r>
    </w:p>
    <w:p w14:paraId="7AA2BDEA" w14:textId="660DAD73" w:rsidR="00AF3947" w:rsidRPr="00AF3947" w:rsidRDefault="00AF3947" w:rsidP="00EF1601">
      <w:pPr>
        <w:widowControl w:val="0"/>
        <w:suppressAutoHyphens/>
        <w:spacing w:after="0" w:line="240" w:lineRule="auto"/>
        <w:ind w:left="142" w:firstLine="9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F3947">
        <w:rPr>
          <w:rFonts w:ascii="Times New Roman" w:eastAsia="Times New Roman" w:hAnsi="Times New Roman" w:cs="Times New Roman"/>
          <w:kern w:val="1"/>
          <w:lang w:eastAsia="ar-SA"/>
        </w:rPr>
        <w:t>2.</w:t>
      </w:r>
      <w:r w:rsidR="00B81736" w:rsidRPr="00B81736">
        <w:rPr>
          <w:rFonts w:ascii="Times New Roman" w:eastAsia="Times New Roman" w:hAnsi="Times New Roman" w:cs="Times New Roman"/>
          <w:kern w:val="1"/>
          <w:lang w:eastAsia="ar-SA"/>
        </w:rPr>
        <w:t>2.</w:t>
      </w:r>
      <w:r w:rsidRPr="00AF3947">
        <w:rPr>
          <w:rFonts w:ascii="Times New Roman" w:eastAsia="Times New Roman" w:hAnsi="Times New Roman" w:cs="Times New Roman"/>
          <w:kern w:val="1"/>
          <w:lang w:eastAsia="ar-SA"/>
        </w:rPr>
        <w:t xml:space="preserve"> Zamawiający zobowiązuje się zapłacić Wykonawcy kary umowne:</w:t>
      </w:r>
    </w:p>
    <w:p w14:paraId="505CBEC8" w14:textId="7C69533F" w:rsidR="00AF3947" w:rsidRDefault="00AF3947" w:rsidP="00EF1601">
      <w:pPr>
        <w:widowControl w:val="0"/>
        <w:suppressAutoHyphens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F3947">
        <w:rPr>
          <w:rFonts w:ascii="Times New Roman" w:eastAsia="Times New Roman" w:hAnsi="Times New Roman" w:cs="Times New Roman"/>
          <w:kern w:val="1"/>
          <w:lang w:eastAsia="ar-SA"/>
        </w:rPr>
        <w:t>a) z tytułu odstąpienia od umowy</w:t>
      </w:r>
      <w:r w:rsidRPr="00AF3947"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 xml:space="preserve"> przez </w:t>
      </w:r>
      <w:r w:rsidRPr="00AF3947">
        <w:rPr>
          <w:rFonts w:ascii="Times New Roman" w:eastAsia="Times New Roman" w:hAnsi="Times New Roman" w:cs="Times New Roman"/>
          <w:kern w:val="1"/>
          <w:lang w:eastAsia="ar-SA"/>
        </w:rPr>
        <w:t>Wykonawcę</w:t>
      </w:r>
      <w:r w:rsidRPr="00AF3947">
        <w:rPr>
          <w:rFonts w:ascii="Times New Roman" w:eastAsia="Times New Roman" w:hAnsi="Times New Roman" w:cs="Times New Roman"/>
          <w:kern w:val="1"/>
          <w:shd w:val="clear" w:color="auto" w:fill="FFFFFF"/>
          <w:lang w:eastAsia="ar-SA"/>
        </w:rPr>
        <w:t xml:space="preserve"> </w:t>
      </w:r>
      <w:r w:rsidRPr="00AF3947">
        <w:rPr>
          <w:rFonts w:ascii="Times New Roman" w:eastAsia="Times New Roman" w:hAnsi="Times New Roman" w:cs="Times New Roman"/>
          <w:kern w:val="1"/>
          <w:lang w:eastAsia="ar-SA"/>
        </w:rPr>
        <w:t>z przyczyn zależnych od Zamawiającego w wysokości 10% wartości brutto wynagrodzenia określonego w § 6 umowy</w:t>
      </w:r>
      <w:r w:rsidR="00843A35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14:paraId="23C5F589" w14:textId="77777777" w:rsidR="00843A35" w:rsidRPr="00AF3947" w:rsidRDefault="00843A35" w:rsidP="00EF1601">
      <w:pPr>
        <w:widowControl w:val="0"/>
        <w:suppressAutoHyphens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110FD367" w14:textId="77777777" w:rsidR="00AF3947" w:rsidRPr="00AF3947" w:rsidRDefault="00AF3947" w:rsidP="00EF1601">
      <w:pPr>
        <w:widowControl w:val="0"/>
        <w:suppressAutoHyphens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272DDA9B" w14:textId="77777777" w:rsidR="00AF3947" w:rsidRPr="00AF3947" w:rsidRDefault="00AF3947" w:rsidP="00EF1601">
      <w:pPr>
        <w:widowControl w:val="0"/>
        <w:suppressAutoHyphens/>
        <w:spacing w:after="0" w:line="360" w:lineRule="auto"/>
        <w:ind w:left="374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AF3947">
        <w:rPr>
          <w:rFonts w:ascii="Times New Roman" w:eastAsia="Times New Roman" w:hAnsi="Times New Roman" w:cs="Times New Roman"/>
          <w:b/>
          <w:kern w:val="1"/>
          <w:lang w:eastAsia="ar-SA"/>
        </w:rPr>
        <w:t>§ 9</w:t>
      </w:r>
    </w:p>
    <w:p w14:paraId="25282B07" w14:textId="77777777" w:rsidR="00AF3947" w:rsidRPr="00AF3947" w:rsidRDefault="00AF3947" w:rsidP="00EF1601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AF3947">
        <w:rPr>
          <w:rFonts w:ascii="Times New Roman" w:eastAsia="Lucida Sans Unicode" w:hAnsi="Times New Roman" w:cs="Times New Roman"/>
          <w:bCs/>
          <w:kern w:val="1"/>
        </w:rPr>
        <w:t xml:space="preserve">Zamawiający przewiduje możliwość dokonania zmiany postanowień Umowy w zakresie: </w:t>
      </w:r>
    </w:p>
    <w:p w14:paraId="1107604C" w14:textId="77777777" w:rsidR="00AF3947" w:rsidRPr="00AF3947" w:rsidRDefault="00AF3947" w:rsidP="00EF160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</w:rPr>
      </w:pPr>
      <w:r w:rsidRPr="00AF3947">
        <w:rPr>
          <w:rFonts w:ascii="Times New Roman" w:eastAsia="Calibri" w:hAnsi="Times New Roman" w:cs="Times New Roman"/>
        </w:rPr>
        <w:t xml:space="preserve">Zmiany terminu realizacji przedmiotu Umowy w przypadku: </w:t>
      </w:r>
    </w:p>
    <w:p w14:paraId="6305F24A" w14:textId="77777777" w:rsidR="00AF3947" w:rsidRPr="00AF3947" w:rsidRDefault="00AF3947" w:rsidP="00EF1601">
      <w:pPr>
        <w:widowControl w:val="0"/>
        <w:numPr>
          <w:ilvl w:val="1"/>
          <w:numId w:val="1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AF3947">
        <w:rPr>
          <w:rFonts w:ascii="Times New Roman" w:eastAsia="Calibri" w:hAnsi="Times New Roman" w:cs="Times New Roman"/>
        </w:rPr>
        <w:t>wystąpienia nieprzewidzianych zdarzeń losowych, na które Strony niniejszej umowy nie miały i nie mogły mieć wpływu;</w:t>
      </w:r>
    </w:p>
    <w:p w14:paraId="762CE0F0" w14:textId="77777777" w:rsidR="00AF3947" w:rsidRPr="00AF3947" w:rsidRDefault="00AF3947" w:rsidP="00EF1601">
      <w:pPr>
        <w:widowControl w:val="0"/>
        <w:numPr>
          <w:ilvl w:val="1"/>
          <w:numId w:val="1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ind w:hanging="1530"/>
        <w:jc w:val="both"/>
        <w:rPr>
          <w:rFonts w:ascii="Times New Roman" w:eastAsia="Calibri" w:hAnsi="Times New Roman" w:cs="Times New Roman"/>
        </w:rPr>
      </w:pPr>
      <w:r w:rsidRPr="00AF3947">
        <w:rPr>
          <w:rFonts w:ascii="Times New Roman" w:eastAsia="Calibri" w:hAnsi="Times New Roman" w:cs="Times New Roman"/>
          <w:color w:val="000000"/>
        </w:rPr>
        <w:t>skrócenie terminu wykonania przedmiotu umowy - na wniosek Wykonawcy;</w:t>
      </w:r>
      <w:r w:rsidRPr="00AF3947">
        <w:rPr>
          <w:rFonts w:ascii="Times New Roman" w:eastAsia="Calibri" w:hAnsi="Times New Roman" w:cs="Times New Roman"/>
        </w:rPr>
        <w:t xml:space="preserve"> </w:t>
      </w:r>
    </w:p>
    <w:p w14:paraId="32BE5225" w14:textId="77777777" w:rsidR="00AF3947" w:rsidRPr="00AF3947" w:rsidRDefault="00AF3947" w:rsidP="00EF1601">
      <w:pPr>
        <w:widowControl w:val="0"/>
        <w:numPr>
          <w:ilvl w:val="1"/>
          <w:numId w:val="12"/>
        </w:numPr>
        <w:suppressAutoHyphens/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napToGrid w:val="0"/>
          <w:lang w:val="x-none" w:eastAsia="ar-SA"/>
        </w:rPr>
      </w:pPr>
      <w:r w:rsidRPr="00AF3947">
        <w:rPr>
          <w:rFonts w:ascii="Times New Roman" w:eastAsia="Times New Roman" w:hAnsi="Times New Roman" w:cs="Times New Roman"/>
          <w:snapToGrid w:val="0"/>
          <w:lang w:val="x-none" w:eastAsia="ar-SA"/>
        </w:rPr>
        <w:t>w przypadku konieczności wprowadzenia przez Zamawiającego zmian do projektu;</w:t>
      </w:r>
    </w:p>
    <w:p w14:paraId="4A623221" w14:textId="77777777" w:rsidR="00AF3947" w:rsidRPr="00AF3947" w:rsidRDefault="00AF3947" w:rsidP="00EF1601">
      <w:pPr>
        <w:widowControl w:val="0"/>
        <w:numPr>
          <w:ilvl w:val="1"/>
          <w:numId w:val="12"/>
        </w:numPr>
        <w:suppressAutoHyphens/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napToGrid w:val="0"/>
          <w:lang w:val="x-none" w:eastAsia="ar-SA"/>
        </w:rPr>
      </w:pPr>
      <w:r w:rsidRPr="00AF3947">
        <w:rPr>
          <w:rFonts w:ascii="Times New Roman" w:eastAsia="Times New Roman" w:hAnsi="Times New Roman" w:cs="Times New Roman"/>
          <w:snapToGrid w:val="0"/>
          <w:lang w:val="x-none" w:eastAsia="ar-SA"/>
        </w:rPr>
        <w:t>w przypadku wystąpienia klęski żywiołowej;</w:t>
      </w:r>
    </w:p>
    <w:p w14:paraId="3429E9EA" w14:textId="77777777" w:rsidR="00AF3947" w:rsidRPr="00AF3947" w:rsidRDefault="00AF3947" w:rsidP="00EF1601">
      <w:pPr>
        <w:widowControl w:val="0"/>
        <w:numPr>
          <w:ilvl w:val="1"/>
          <w:numId w:val="12"/>
        </w:numPr>
        <w:suppressAutoHyphens/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napToGrid w:val="0"/>
          <w:lang w:val="x-none" w:eastAsia="ar-SA"/>
        </w:rPr>
      </w:pPr>
      <w:r w:rsidRPr="00AF3947">
        <w:rPr>
          <w:rFonts w:ascii="Times New Roman" w:eastAsia="Times New Roman" w:hAnsi="Times New Roman" w:cs="Times New Roman"/>
          <w:snapToGrid w:val="0"/>
          <w:lang w:val="x-none" w:eastAsia="ar-SA"/>
        </w:rPr>
        <w:t>w przypadku siły wyższej;</w:t>
      </w:r>
    </w:p>
    <w:p w14:paraId="46FF8C40" w14:textId="77777777" w:rsidR="00AF3947" w:rsidRPr="00AF3947" w:rsidRDefault="00AF3947" w:rsidP="00EF1601">
      <w:pPr>
        <w:widowControl w:val="0"/>
        <w:numPr>
          <w:ilvl w:val="1"/>
          <w:numId w:val="12"/>
        </w:numPr>
        <w:suppressAutoHyphens/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napToGrid w:val="0"/>
          <w:lang w:val="x-none" w:eastAsia="ar-SA"/>
        </w:rPr>
      </w:pPr>
      <w:r w:rsidRPr="00AF3947">
        <w:rPr>
          <w:rFonts w:ascii="Times New Roman" w:eastAsia="Times New Roman" w:hAnsi="Times New Roman" w:cs="Times New Roman"/>
          <w:lang w:val="x-none" w:eastAsia="ar-SA"/>
        </w:rPr>
        <w:t>zmiany będącej następstwem konieczności usunięcia błędów lub nieścisłości w dokumentacji</w:t>
      </w:r>
      <w:r w:rsidRPr="00AF3947">
        <w:rPr>
          <w:rFonts w:ascii="Times New Roman" w:eastAsia="Times New Roman" w:hAnsi="Times New Roman" w:cs="Times New Roman"/>
          <w:lang w:eastAsia="ar-SA"/>
        </w:rPr>
        <w:t>.</w:t>
      </w:r>
    </w:p>
    <w:p w14:paraId="54B44FB6" w14:textId="6CD76896" w:rsidR="00AF3947" w:rsidRPr="00AF3947" w:rsidRDefault="00B81736" w:rsidP="00EF1601">
      <w:pPr>
        <w:widowControl w:val="0"/>
        <w:suppressAutoHyphens/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napToGrid w:val="0"/>
          <w:lang w:val="x-none" w:eastAsia="ar-SA"/>
        </w:rPr>
      </w:pPr>
      <w:r w:rsidRPr="00B81736">
        <w:rPr>
          <w:rFonts w:ascii="Times New Roman" w:eastAsia="Times New Roman" w:hAnsi="Times New Roman" w:cs="Times New Roman"/>
          <w:lang w:eastAsia="ar-SA"/>
        </w:rPr>
        <w:t xml:space="preserve">g)  </w:t>
      </w:r>
      <w:r w:rsidR="00AF3947" w:rsidRPr="00AF3947">
        <w:rPr>
          <w:rFonts w:ascii="Times New Roman" w:eastAsia="Times New Roman" w:hAnsi="Times New Roman" w:cs="Times New Roman"/>
          <w:lang w:val="x-none" w:eastAsia="ar-SA"/>
        </w:rPr>
        <w:t>zmiany postanowień niniejszej umowy będących następstwem zmiany przepisów powodujących konieczność zastosowania innych rozwiązań niż zakładano w opisie przedmiotu zamówienia;</w:t>
      </w:r>
    </w:p>
    <w:p w14:paraId="34DE7273" w14:textId="77777777" w:rsidR="00B81736" w:rsidRPr="00B81736" w:rsidRDefault="00AF3947" w:rsidP="00EF1601">
      <w:pPr>
        <w:pStyle w:val="Akapitzlist"/>
        <w:widowControl w:val="0"/>
        <w:numPr>
          <w:ilvl w:val="0"/>
          <w:numId w:val="15"/>
        </w:numPr>
        <w:tabs>
          <w:tab w:val="left" w:pos="567"/>
        </w:tabs>
        <w:suppressAutoHyphens/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snapToGrid w:val="0"/>
          <w:lang w:val="x-none" w:eastAsia="ar-SA"/>
        </w:rPr>
      </w:pPr>
      <w:r w:rsidRPr="00B81736">
        <w:rPr>
          <w:rFonts w:ascii="Times New Roman" w:eastAsia="Times New Roman" w:hAnsi="Times New Roman" w:cs="Times New Roman"/>
          <w:lang w:val="x-none" w:eastAsia="ar-SA"/>
        </w:rPr>
        <w:t>zmiany technologii lub elementów przedmiotu umowy, których konieczność wprowadzenia wynika z okoliczności, których nie można było przewidzieć w chwili zawarcia niniejszej umowy.</w:t>
      </w:r>
    </w:p>
    <w:p w14:paraId="7F18891A" w14:textId="0B1EEE88" w:rsidR="00AF3947" w:rsidRPr="00B81736" w:rsidRDefault="00AF3947" w:rsidP="00EF1601">
      <w:pPr>
        <w:pStyle w:val="Akapitzlist"/>
        <w:widowControl w:val="0"/>
        <w:numPr>
          <w:ilvl w:val="0"/>
          <w:numId w:val="12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lang w:val="x-none" w:eastAsia="ar-SA"/>
        </w:rPr>
      </w:pPr>
      <w:r w:rsidRPr="00B81736">
        <w:rPr>
          <w:rFonts w:ascii="Times New Roman" w:eastAsia="Times New Roman" w:hAnsi="Times New Roman" w:cs="Times New Roman"/>
          <w:kern w:val="1"/>
          <w:lang w:eastAsia="ar-SA"/>
        </w:rPr>
        <w:t>Wszelkie zmiany i uzupełnienia treści umowy wymagają formy pisemnej w postaci aneksu podpisanego przez obie strony pod rygorem nieważności.</w:t>
      </w:r>
    </w:p>
    <w:p w14:paraId="768D5078" w14:textId="77777777" w:rsidR="00B81736" w:rsidRPr="00AF3947" w:rsidRDefault="00B81736" w:rsidP="00EF1601">
      <w:pPr>
        <w:widowControl w:val="0"/>
        <w:suppressAutoHyphens/>
        <w:spacing w:after="0" w:line="240" w:lineRule="auto"/>
        <w:ind w:left="374"/>
        <w:jc w:val="both"/>
        <w:rPr>
          <w:rFonts w:ascii="Times New Roman" w:eastAsia="Lucida Sans Unicode" w:hAnsi="Times New Roman" w:cs="Times New Roman"/>
          <w:kern w:val="1"/>
        </w:rPr>
      </w:pPr>
    </w:p>
    <w:p w14:paraId="10E8F178" w14:textId="090DF5B4" w:rsidR="00AF3947" w:rsidRDefault="00AF3947" w:rsidP="00EF16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7797B176" w14:textId="77777777" w:rsidR="00843A35" w:rsidRPr="00AF3947" w:rsidRDefault="00843A35" w:rsidP="00EF16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53843CF8" w14:textId="77777777" w:rsidR="00AF3947" w:rsidRPr="00AF3947" w:rsidRDefault="00AF3947" w:rsidP="00EF1601">
      <w:pPr>
        <w:widowControl w:val="0"/>
        <w:suppressAutoHyphens/>
        <w:spacing w:after="0" w:line="360" w:lineRule="auto"/>
        <w:ind w:left="374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AF3947">
        <w:rPr>
          <w:rFonts w:ascii="Times New Roman" w:eastAsia="Times New Roman" w:hAnsi="Times New Roman" w:cs="Times New Roman"/>
          <w:b/>
          <w:kern w:val="1"/>
          <w:lang w:eastAsia="ar-SA"/>
        </w:rPr>
        <w:t>§ 10</w:t>
      </w:r>
    </w:p>
    <w:p w14:paraId="1323CEA9" w14:textId="77777777" w:rsidR="00AF3947" w:rsidRPr="00AF3947" w:rsidRDefault="00AF3947" w:rsidP="00EF1601">
      <w:pPr>
        <w:widowControl w:val="0"/>
        <w:suppressAutoHyphens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F3947">
        <w:rPr>
          <w:rFonts w:ascii="Times New Roman" w:eastAsia="Times New Roman" w:hAnsi="Times New Roman" w:cs="Times New Roman"/>
          <w:kern w:val="1"/>
          <w:lang w:eastAsia="ar-SA"/>
        </w:rPr>
        <w:t>W sprawach nieuregulowanych w umowie mają zastosowanie przepisy Kodeksu Cywilnego.</w:t>
      </w:r>
    </w:p>
    <w:p w14:paraId="5FBBF7B1" w14:textId="5341BA7B" w:rsidR="00AF3947" w:rsidRPr="00B81736" w:rsidRDefault="00AF3947" w:rsidP="00EF1601">
      <w:pPr>
        <w:widowControl w:val="0"/>
        <w:suppressAutoHyphens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1B9BEAB6" w14:textId="77777777" w:rsidR="00B81736" w:rsidRPr="00AF3947" w:rsidRDefault="00B81736" w:rsidP="00EF1601">
      <w:pPr>
        <w:widowControl w:val="0"/>
        <w:suppressAutoHyphens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491A3A62" w14:textId="77777777" w:rsidR="00AF3947" w:rsidRPr="00AF3947" w:rsidRDefault="00AF3947" w:rsidP="00EF1601">
      <w:pPr>
        <w:widowControl w:val="0"/>
        <w:suppressAutoHyphens/>
        <w:spacing w:after="0" w:line="360" w:lineRule="auto"/>
        <w:ind w:left="374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AF3947">
        <w:rPr>
          <w:rFonts w:ascii="Times New Roman" w:eastAsia="Times New Roman" w:hAnsi="Times New Roman" w:cs="Times New Roman"/>
          <w:b/>
          <w:kern w:val="1"/>
          <w:lang w:eastAsia="ar-SA"/>
        </w:rPr>
        <w:t>§ 11</w:t>
      </w:r>
    </w:p>
    <w:p w14:paraId="0E3EAFD3" w14:textId="77777777" w:rsidR="00AF3947" w:rsidRPr="00AF3947" w:rsidRDefault="00AF3947" w:rsidP="00EF1601">
      <w:pPr>
        <w:widowControl w:val="0"/>
        <w:suppressAutoHyphens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F3947">
        <w:rPr>
          <w:rFonts w:ascii="Times New Roman" w:eastAsia="Times New Roman" w:hAnsi="Times New Roman" w:cs="Times New Roman"/>
          <w:kern w:val="1"/>
          <w:lang w:eastAsia="ar-SA"/>
        </w:rPr>
        <w:t>Ewentualne spory wynikłe z niniejszej umowy rozstrzygać będzie Sąd właściwy dla siedziby Zamawiającego.</w:t>
      </w:r>
    </w:p>
    <w:p w14:paraId="15EBEC8D" w14:textId="77777777" w:rsidR="00AF3947" w:rsidRPr="00AF3947" w:rsidRDefault="00AF3947" w:rsidP="00EF1601">
      <w:pPr>
        <w:widowControl w:val="0"/>
        <w:suppressAutoHyphens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16DE87DC" w14:textId="77777777" w:rsidR="00AF3947" w:rsidRPr="00AF3947" w:rsidRDefault="00AF3947" w:rsidP="00EF1601">
      <w:pPr>
        <w:widowControl w:val="0"/>
        <w:suppressAutoHyphens/>
        <w:spacing w:after="0" w:line="360" w:lineRule="auto"/>
        <w:ind w:left="374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AF3947">
        <w:rPr>
          <w:rFonts w:ascii="Times New Roman" w:eastAsia="Times New Roman" w:hAnsi="Times New Roman" w:cs="Times New Roman"/>
          <w:b/>
          <w:kern w:val="1"/>
          <w:lang w:eastAsia="ar-SA"/>
        </w:rPr>
        <w:t>§ 12</w:t>
      </w:r>
    </w:p>
    <w:p w14:paraId="720EC3F5" w14:textId="0748D7C4" w:rsidR="00AF3947" w:rsidRDefault="00AF3947" w:rsidP="00EF1601">
      <w:pPr>
        <w:widowControl w:val="0"/>
        <w:suppressAutoHyphens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F3947">
        <w:rPr>
          <w:rFonts w:ascii="Times New Roman" w:eastAsia="Times New Roman" w:hAnsi="Times New Roman" w:cs="Times New Roman"/>
          <w:kern w:val="1"/>
          <w:lang w:eastAsia="ar-SA"/>
        </w:rPr>
        <w:t>Umowę sporządzono w dwóch jednobrzmiących egzemplarzach po 1 dla każdej ze stron.</w:t>
      </w:r>
    </w:p>
    <w:p w14:paraId="108A36F9" w14:textId="216BADD9" w:rsidR="00B81736" w:rsidRDefault="00B81736" w:rsidP="00EF1601">
      <w:pPr>
        <w:widowControl w:val="0"/>
        <w:suppressAutoHyphens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3AF92AEF" w14:textId="03F0E925" w:rsidR="00B81736" w:rsidRDefault="00B81736" w:rsidP="00EF1601">
      <w:pPr>
        <w:widowControl w:val="0"/>
        <w:suppressAutoHyphens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4C2CED82" w14:textId="77777777" w:rsidR="00B81736" w:rsidRDefault="00B81736" w:rsidP="00EF1601">
      <w:pPr>
        <w:widowControl w:val="0"/>
        <w:suppressAutoHyphens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1E19628D" w14:textId="4EE674D8" w:rsidR="00B81736" w:rsidRDefault="00B81736" w:rsidP="00EF1601">
      <w:pPr>
        <w:widowControl w:val="0"/>
        <w:suppressAutoHyphens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7A1D5017" w14:textId="51968973" w:rsidR="00B81736" w:rsidRDefault="00B81736" w:rsidP="00EF1601">
      <w:pPr>
        <w:widowControl w:val="0"/>
        <w:suppressAutoHyphens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1723EDCD" w14:textId="0526BA28" w:rsidR="00B81736" w:rsidRPr="00AF3947" w:rsidRDefault="00B81736" w:rsidP="00EF1601">
      <w:pPr>
        <w:widowControl w:val="0"/>
        <w:suppressAutoHyphens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81736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Zamawiający</w:t>
      </w:r>
      <w:r w:rsidRPr="00B81736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ab/>
      </w:r>
      <w:r w:rsidRPr="00B81736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ab/>
      </w:r>
      <w:r w:rsidRPr="00B81736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ab/>
      </w:r>
      <w:r w:rsidRPr="00B81736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ab/>
      </w:r>
      <w:r w:rsidRPr="00B81736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ab/>
      </w:r>
      <w:r w:rsidRPr="00B81736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ab/>
      </w:r>
      <w:r w:rsidRPr="00B81736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ab/>
      </w:r>
      <w:r w:rsidRPr="00B81736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ab/>
        <w:t>Wykonawca</w:t>
      </w:r>
      <w:r w:rsidRPr="00B81736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ab/>
      </w:r>
      <w:r w:rsidRPr="00B81736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ab/>
      </w:r>
      <w:bookmarkStart w:id="1" w:name="_GoBack"/>
      <w:bookmarkEnd w:id="1"/>
    </w:p>
    <w:p w14:paraId="27BCDF72" w14:textId="77777777" w:rsidR="007D304E" w:rsidRPr="00E64673" w:rsidRDefault="007D304E" w:rsidP="00EF1601">
      <w:pPr>
        <w:pStyle w:val="Akapitzlist"/>
        <w:ind w:left="4248"/>
        <w:jc w:val="both"/>
      </w:pPr>
    </w:p>
    <w:sectPr w:rsidR="007D304E" w:rsidRPr="00E646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2FF33" w14:textId="77777777" w:rsidR="00350559" w:rsidRDefault="00350559" w:rsidP="00D06DF4">
      <w:pPr>
        <w:spacing w:after="0" w:line="240" w:lineRule="auto"/>
      </w:pPr>
      <w:r>
        <w:separator/>
      </w:r>
    </w:p>
  </w:endnote>
  <w:endnote w:type="continuationSeparator" w:id="0">
    <w:p w14:paraId="479368A6" w14:textId="77777777" w:rsidR="00350559" w:rsidRDefault="00350559" w:rsidP="00D0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48731034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2EE7C2A0" w14:textId="77777777" w:rsidR="00D06DF4" w:rsidRPr="00D06DF4" w:rsidRDefault="00D06DF4">
        <w:pPr>
          <w:pStyle w:val="Stopka"/>
          <w:jc w:val="right"/>
          <w:rPr>
            <w:rFonts w:eastAsiaTheme="majorEastAsia" w:cstheme="majorBidi"/>
          </w:rPr>
        </w:pPr>
        <w:r w:rsidRPr="00D06DF4">
          <w:rPr>
            <w:rFonts w:eastAsiaTheme="majorEastAsia" w:cstheme="majorBidi"/>
          </w:rPr>
          <w:t xml:space="preserve">str. </w:t>
        </w:r>
        <w:r w:rsidRPr="00D06DF4">
          <w:rPr>
            <w:rFonts w:eastAsiaTheme="minorEastAsia" w:cs="Times New Roman"/>
          </w:rPr>
          <w:fldChar w:fldCharType="begin"/>
        </w:r>
        <w:r w:rsidRPr="00D06DF4">
          <w:instrText>PAGE    \* MERGEFORMAT</w:instrText>
        </w:r>
        <w:r w:rsidRPr="00D06DF4">
          <w:rPr>
            <w:rFonts w:eastAsiaTheme="minorEastAsia" w:cs="Times New Roman"/>
          </w:rPr>
          <w:fldChar w:fldCharType="separate"/>
        </w:r>
        <w:r w:rsidR="00210D8C" w:rsidRPr="00210D8C">
          <w:rPr>
            <w:rFonts w:eastAsiaTheme="majorEastAsia" w:cstheme="majorBidi"/>
            <w:noProof/>
          </w:rPr>
          <w:t>1</w:t>
        </w:r>
        <w:r w:rsidRPr="00D06DF4">
          <w:rPr>
            <w:rFonts w:eastAsiaTheme="majorEastAsia" w:cstheme="majorBidi"/>
          </w:rPr>
          <w:fldChar w:fldCharType="end"/>
        </w:r>
      </w:p>
    </w:sdtContent>
  </w:sdt>
  <w:p w14:paraId="0C223CBC" w14:textId="3E96FE74" w:rsidR="00D06DF4" w:rsidRDefault="00AF3947" w:rsidP="00AF3947">
    <w:pPr>
      <w:pStyle w:val="Stopka"/>
      <w:jc w:val="center"/>
    </w:pPr>
    <w:r w:rsidRPr="0023169C">
      <w:rPr>
        <w:rFonts w:ascii="Calibri" w:eastAsia="Lucida Sans Unicode" w:hAnsi="Calibri" w:cs="Calibri"/>
        <w:i/>
        <w:kern w:val="1"/>
      </w:rPr>
      <w:t>Kuźnia czytelnictwa - przebudowa filii biblioteki w Osowie” – Etap I Dostawa sceny estradowej” Projekt współfinansowany w ramach Narodowego Programu Rozwoju Czytelnictwa Priorytet 2 Infrastruktura Bibliotek 2016-2020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4E691" w14:textId="77777777" w:rsidR="00350559" w:rsidRDefault="00350559" w:rsidP="00D06DF4">
      <w:pPr>
        <w:spacing w:after="0" w:line="240" w:lineRule="auto"/>
      </w:pPr>
      <w:r>
        <w:separator/>
      </w:r>
    </w:p>
  </w:footnote>
  <w:footnote w:type="continuationSeparator" w:id="0">
    <w:p w14:paraId="6F7737F7" w14:textId="77777777" w:rsidR="00350559" w:rsidRDefault="00350559" w:rsidP="00D06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B21"/>
    <w:multiLevelType w:val="multilevel"/>
    <w:tmpl w:val="79C626EE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asciiTheme="minorHAnsi" w:eastAsiaTheme="minorHAnsi" w:hAnsiTheme="minorHAnsi" w:cstheme="minorBidi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Calibri" w:eastAsia="Lucida Sans Unicode" w:hAnsi="Calibri" w:cs="Times New Roman"/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7A32090"/>
    <w:multiLevelType w:val="hybridMultilevel"/>
    <w:tmpl w:val="06381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97ABF"/>
    <w:multiLevelType w:val="hybridMultilevel"/>
    <w:tmpl w:val="B3DA402C"/>
    <w:lvl w:ilvl="0" w:tplc="5E927F1C">
      <w:start w:val="8"/>
      <w:numFmt w:val="lowerLetter"/>
      <w:lvlText w:val="%1)"/>
      <w:lvlJc w:val="left"/>
      <w:pPr>
        <w:ind w:left="1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34" w:hanging="360"/>
      </w:pPr>
    </w:lvl>
    <w:lvl w:ilvl="2" w:tplc="0415001B" w:tentative="1">
      <w:start w:val="1"/>
      <w:numFmt w:val="lowerRoman"/>
      <w:lvlText w:val="%3."/>
      <w:lvlJc w:val="right"/>
      <w:pPr>
        <w:ind w:left="3254" w:hanging="180"/>
      </w:pPr>
    </w:lvl>
    <w:lvl w:ilvl="3" w:tplc="0415000F" w:tentative="1">
      <w:start w:val="1"/>
      <w:numFmt w:val="decimal"/>
      <w:lvlText w:val="%4."/>
      <w:lvlJc w:val="left"/>
      <w:pPr>
        <w:ind w:left="3974" w:hanging="360"/>
      </w:pPr>
    </w:lvl>
    <w:lvl w:ilvl="4" w:tplc="04150019" w:tentative="1">
      <w:start w:val="1"/>
      <w:numFmt w:val="lowerLetter"/>
      <w:lvlText w:val="%5."/>
      <w:lvlJc w:val="left"/>
      <w:pPr>
        <w:ind w:left="4694" w:hanging="360"/>
      </w:pPr>
    </w:lvl>
    <w:lvl w:ilvl="5" w:tplc="0415001B" w:tentative="1">
      <w:start w:val="1"/>
      <w:numFmt w:val="lowerRoman"/>
      <w:lvlText w:val="%6."/>
      <w:lvlJc w:val="right"/>
      <w:pPr>
        <w:ind w:left="5414" w:hanging="180"/>
      </w:pPr>
    </w:lvl>
    <w:lvl w:ilvl="6" w:tplc="0415000F" w:tentative="1">
      <w:start w:val="1"/>
      <w:numFmt w:val="decimal"/>
      <w:lvlText w:val="%7."/>
      <w:lvlJc w:val="left"/>
      <w:pPr>
        <w:ind w:left="6134" w:hanging="360"/>
      </w:pPr>
    </w:lvl>
    <w:lvl w:ilvl="7" w:tplc="04150019" w:tentative="1">
      <w:start w:val="1"/>
      <w:numFmt w:val="lowerLetter"/>
      <w:lvlText w:val="%8."/>
      <w:lvlJc w:val="left"/>
      <w:pPr>
        <w:ind w:left="6854" w:hanging="360"/>
      </w:pPr>
    </w:lvl>
    <w:lvl w:ilvl="8" w:tplc="0415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3" w15:restartNumberingAfterBreak="0">
    <w:nsid w:val="115804FD"/>
    <w:multiLevelType w:val="hybridMultilevel"/>
    <w:tmpl w:val="9FF618CA"/>
    <w:lvl w:ilvl="0" w:tplc="57F4B3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C4EC8"/>
    <w:multiLevelType w:val="hybridMultilevel"/>
    <w:tmpl w:val="622C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876DE"/>
    <w:multiLevelType w:val="hybridMultilevel"/>
    <w:tmpl w:val="0AF6E266"/>
    <w:lvl w:ilvl="0" w:tplc="0415000F">
      <w:start w:val="1"/>
      <w:numFmt w:val="decimal"/>
      <w:lvlText w:val="%1."/>
      <w:lvlJc w:val="left"/>
      <w:pPr>
        <w:ind w:left="1094" w:hanging="360"/>
      </w:pPr>
    </w:lvl>
    <w:lvl w:ilvl="1" w:tplc="04150017">
      <w:start w:val="1"/>
      <w:numFmt w:val="lowerLetter"/>
      <w:lvlText w:val="%2)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 w15:restartNumberingAfterBreak="0">
    <w:nsid w:val="206C0D78"/>
    <w:multiLevelType w:val="hybridMultilevel"/>
    <w:tmpl w:val="546AE71E"/>
    <w:lvl w:ilvl="0" w:tplc="1390E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8145AF"/>
    <w:multiLevelType w:val="hybridMultilevel"/>
    <w:tmpl w:val="AE743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23F33"/>
    <w:multiLevelType w:val="hybridMultilevel"/>
    <w:tmpl w:val="48C073D0"/>
    <w:lvl w:ilvl="0" w:tplc="56D0BD6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975744"/>
    <w:multiLevelType w:val="hybridMultilevel"/>
    <w:tmpl w:val="DB70E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403EC"/>
    <w:multiLevelType w:val="hybridMultilevel"/>
    <w:tmpl w:val="98F0A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C7A50"/>
    <w:multiLevelType w:val="hybridMultilevel"/>
    <w:tmpl w:val="36EA2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C46AD"/>
    <w:multiLevelType w:val="hybridMultilevel"/>
    <w:tmpl w:val="1540A81A"/>
    <w:lvl w:ilvl="0" w:tplc="BB926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794918"/>
    <w:multiLevelType w:val="hybridMultilevel"/>
    <w:tmpl w:val="051A2B04"/>
    <w:lvl w:ilvl="0" w:tplc="FDCADF16">
      <w:start w:val="3"/>
      <w:numFmt w:val="decimal"/>
      <w:lvlText w:val="%1."/>
      <w:lvlJc w:val="left"/>
      <w:pPr>
        <w:ind w:left="654" w:hanging="360"/>
      </w:pPr>
      <w:rPr>
        <w:rFonts w:ascii="Calibri" w:eastAsia="Lucida Sans Unicode" w:hAnsi="Calibri" w:cs="Calibri"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 w15:restartNumberingAfterBreak="0">
    <w:nsid w:val="70413A47"/>
    <w:multiLevelType w:val="multilevel"/>
    <w:tmpl w:val="0F9E6166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ascii="Calibri" w:hAnsi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Calibri" w:eastAsia="Lucida Sans Unicode" w:hAnsi="Calibri"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2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13"/>
  </w:num>
  <w:num w:numId="11">
    <w:abstractNumId w:val="14"/>
  </w:num>
  <w:num w:numId="12">
    <w:abstractNumId w:val="5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73"/>
    <w:rsid w:val="00002FC6"/>
    <w:rsid w:val="00061916"/>
    <w:rsid w:val="00115641"/>
    <w:rsid w:val="00132593"/>
    <w:rsid w:val="00191FC4"/>
    <w:rsid w:val="001A540E"/>
    <w:rsid w:val="001A7B47"/>
    <w:rsid w:val="001A7C3F"/>
    <w:rsid w:val="00210D8C"/>
    <w:rsid w:val="0023169C"/>
    <w:rsid w:val="0026026D"/>
    <w:rsid w:val="00350559"/>
    <w:rsid w:val="004924ED"/>
    <w:rsid w:val="004F70FE"/>
    <w:rsid w:val="005653D5"/>
    <w:rsid w:val="00592726"/>
    <w:rsid w:val="005C4B7F"/>
    <w:rsid w:val="00651080"/>
    <w:rsid w:val="006D7244"/>
    <w:rsid w:val="0070434E"/>
    <w:rsid w:val="00751167"/>
    <w:rsid w:val="007D1BF0"/>
    <w:rsid w:val="007D304E"/>
    <w:rsid w:val="00837EBD"/>
    <w:rsid w:val="00843A35"/>
    <w:rsid w:val="008648E0"/>
    <w:rsid w:val="0088280B"/>
    <w:rsid w:val="00886A97"/>
    <w:rsid w:val="008D6816"/>
    <w:rsid w:val="009527D8"/>
    <w:rsid w:val="009B4BA7"/>
    <w:rsid w:val="00A51A6A"/>
    <w:rsid w:val="00A51D11"/>
    <w:rsid w:val="00A71752"/>
    <w:rsid w:val="00AF3947"/>
    <w:rsid w:val="00B81736"/>
    <w:rsid w:val="00B85BA7"/>
    <w:rsid w:val="00C351DF"/>
    <w:rsid w:val="00C5454D"/>
    <w:rsid w:val="00C804A3"/>
    <w:rsid w:val="00D06DF4"/>
    <w:rsid w:val="00D52761"/>
    <w:rsid w:val="00D93DEE"/>
    <w:rsid w:val="00DC675B"/>
    <w:rsid w:val="00E042A5"/>
    <w:rsid w:val="00E64673"/>
    <w:rsid w:val="00E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D77B"/>
  <w15:docId w15:val="{46F38E6F-4B95-43D1-969B-C97342C8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0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DF4"/>
  </w:style>
  <w:style w:type="paragraph" w:styleId="Stopka">
    <w:name w:val="footer"/>
    <w:basedOn w:val="Normalny"/>
    <w:link w:val="StopkaZnak"/>
    <w:uiPriority w:val="99"/>
    <w:unhideWhenUsed/>
    <w:rsid w:val="00D0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DF4"/>
  </w:style>
  <w:style w:type="paragraph" w:styleId="Tekstdymka">
    <w:name w:val="Balloon Text"/>
    <w:basedOn w:val="Normalny"/>
    <w:link w:val="TekstdymkaZnak"/>
    <w:uiPriority w:val="99"/>
    <w:semiHidden/>
    <w:unhideWhenUsed/>
    <w:rsid w:val="00D0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DF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1A7C3F"/>
    <w:pPr>
      <w:suppressAutoHyphens/>
      <w:spacing w:after="0" w:line="360" w:lineRule="auto"/>
      <w:jc w:val="both"/>
    </w:pPr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7C3F"/>
    <w:rPr>
      <w:rFonts w:ascii="Tahoma" w:eastAsia="Times New Roman" w:hAnsi="Tahoma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UMKrosna</dc:creator>
  <cp:lastModifiedBy>Aleksandra AS. Szul-Młoczyńska</cp:lastModifiedBy>
  <cp:revision>10</cp:revision>
  <cp:lastPrinted>2018-11-28T11:18:00Z</cp:lastPrinted>
  <dcterms:created xsi:type="dcterms:W3CDTF">2018-11-14T11:51:00Z</dcterms:created>
  <dcterms:modified xsi:type="dcterms:W3CDTF">2019-10-18T17:10:00Z</dcterms:modified>
</cp:coreProperties>
</file>